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73" w:rsidRDefault="00847273" w:rsidP="00847273"/>
    <w:p w:rsidR="00847273" w:rsidRDefault="00847273" w:rsidP="00847273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день, Уважаемые жители!</w:t>
      </w:r>
    </w:p>
    <w:p w:rsidR="00847273" w:rsidRPr="005F5F9C" w:rsidRDefault="00847273" w:rsidP="008472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F9C">
        <w:rPr>
          <w:rFonts w:ascii="Times New Roman" w:hAnsi="Times New Roman" w:cs="Times New Roman"/>
          <w:sz w:val="28"/>
          <w:szCs w:val="28"/>
        </w:rPr>
        <w:t>Как депутат Совета депутатов поселения Первомайское в городе Москве, я осуществляю свои полномочия на непостоянной основе и информирую о своей работе за 2023 год в соответствии с пунктом 3 части 4.1. статьи 13 закона города Москвы от 6 ноября 2002 года № 56 «Об организации местного самоуправления в городе Москве», Уставом поселения Первомайское, Регламентом Совета депутатов поселения Первомайское и решением Совета депутатов поселения Первомайское в городе Москве от 30.11.2016 № 20/2 «Об утверждении Порядка проведения отчета депутатами Совета депутатов поселения Первомайское перед избирателями».</w:t>
      </w:r>
    </w:p>
    <w:p w:rsidR="005F5F9C" w:rsidRDefault="00847273" w:rsidP="002133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F9C">
        <w:rPr>
          <w:rFonts w:ascii="Times New Roman" w:hAnsi="Times New Roman" w:cs="Times New Roman"/>
          <w:sz w:val="28"/>
          <w:szCs w:val="28"/>
        </w:rPr>
        <w:t>Как депутат 2 округа Совета д</w:t>
      </w:r>
      <w:r w:rsidR="00FB6403">
        <w:rPr>
          <w:rFonts w:ascii="Times New Roman" w:hAnsi="Times New Roman" w:cs="Times New Roman"/>
          <w:sz w:val="28"/>
          <w:szCs w:val="28"/>
        </w:rPr>
        <w:t xml:space="preserve">епутатов поселения Первомайское, </w:t>
      </w:r>
      <w:r w:rsidRPr="005F5F9C">
        <w:rPr>
          <w:rFonts w:ascii="Times New Roman" w:hAnsi="Times New Roman" w:cs="Times New Roman"/>
          <w:sz w:val="28"/>
          <w:szCs w:val="28"/>
        </w:rPr>
        <w:t>я официально представляю следующую территорию:</w:t>
      </w:r>
      <w:r w:rsidRPr="005F5F9C">
        <w:rPr>
          <w:rFonts w:ascii="Times New Roman" w:hAnsi="Times New Roman"/>
          <w:b/>
          <w:sz w:val="28"/>
          <w:szCs w:val="28"/>
        </w:rPr>
        <w:t xml:space="preserve"> </w:t>
      </w:r>
      <w:r w:rsidR="005F5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пос. </w:t>
      </w:r>
      <w:proofErr w:type="spellStart"/>
      <w:r w:rsidR="005F5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Птичное</w:t>
      </w:r>
      <w:proofErr w:type="spellEnd"/>
      <w:r w:rsidR="005F5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ул. Зеленая, ул. Центральная, </w:t>
      </w:r>
      <w:r w:rsidR="005F5F9C" w:rsidRPr="003C6F2F">
        <w:rPr>
          <w:rFonts w:ascii="Times New Roman" w:hAnsi="Times New Roman" w:cs="Times New Roman"/>
          <w:bCs/>
          <w:sz w:val="28"/>
          <w:szCs w:val="28"/>
        </w:rPr>
        <w:t xml:space="preserve">за исключением домов №№ с 17 по 76, </w:t>
      </w:r>
      <w:r w:rsidR="005F5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ул. Центральная усадьба, дома №№ с 2 по 50, </w:t>
      </w:r>
      <w:r w:rsidR="005F5F9C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5F5F9C">
        <w:rPr>
          <w:rFonts w:ascii="Times New Roman" w:hAnsi="Times New Roman" w:cs="Times New Roman"/>
          <w:sz w:val="28"/>
          <w:szCs w:val="28"/>
        </w:rPr>
        <w:t>Ильичевка</w:t>
      </w:r>
      <w:proofErr w:type="spellEnd"/>
      <w:r w:rsidR="005F5F9C">
        <w:rPr>
          <w:rFonts w:ascii="Times New Roman" w:hAnsi="Times New Roman" w:cs="Times New Roman"/>
          <w:sz w:val="28"/>
          <w:szCs w:val="28"/>
        </w:rPr>
        <w:t>,</w:t>
      </w:r>
      <w:r w:rsidR="005F5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5F9C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 w:rsidR="005F5F9C">
        <w:rPr>
          <w:rFonts w:ascii="Times New Roman" w:hAnsi="Times New Roman" w:cs="Times New Roman"/>
          <w:sz w:val="28"/>
          <w:szCs w:val="28"/>
        </w:rPr>
        <w:t>Горчаково</w:t>
      </w:r>
      <w:proofErr w:type="spellEnd"/>
      <w:r w:rsidR="005F5F9C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="005F5F9C">
        <w:rPr>
          <w:rFonts w:ascii="Times New Roman" w:hAnsi="Times New Roman" w:cs="Times New Roman"/>
          <w:sz w:val="28"/>
          <w:szCs w:val="28"/>
        </w:rPr>
        <w:t>Пятовское</w:t>
      </w:r>
      <w:proofErr w:type="spellEnd"/>
      <w:r w:rsidR="005F5F9C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="005F5F9C">
        <w:rPr>
          <w:rFonts w:ascii="Times New Roman" w:hAnsi="Times New Roman" w:cs="Times New Roman"/>
          <w:sz w:val="28"/>
          <w:szCs w:val="28"/>
        </w:rPr>
        <w:t>Рожново</w:t>
      </w:r>
      <w:proofErr w:type="spellEnd"/>
      <w:r w:rsidR="005F5F9C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="005F5F9C">
        <w:rPr>
          <w:rFonts w:ascii="Times New Roman" w:hAnsi="Times New Roman" w:cs="Times New Roman"/>
          <w:sz w:val="28"/>
          <w:szCs w:val="28"/>
        </w:rPr>
        <w:t>Уварово,дер</w:t>
      </w:r>
      <w:proofErr w:type="spellEnd"/>
      <w:r w:rsidR="005F5F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5F9C">
        <w:rPr>
          <w:rFonts w:ascii="Times New Roman" w:hAnsi="Times New Roman" w:cs="Times New Roman"/>
          <w:sz w:val="28"/>
          <w:szCs w:val="28"/>
        </w:rPr>
        <w:t>Ботаково</w:t>
      </w:r>
      <w:proofErr w:type="spellEnd"/>
      <w:r w:rsidR="005F5F9C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="005F5F9C">
        <w:rPr>
          <w:rFonts w:ascii="Times New Roman" w:hAnsi="Times New Roman" w:cs="Times New Roman"/>
          <w:sz w:val="28"/>
          <w:szCs w:val="28"/>
        </w:rPr>
        <w:t>Губцево</w:t>
      </w:r>
      <w:proofErr w:type="spellEnd"/>
      <w:r w:rsidR="005F5F9C">
        <w:rPr>
          <w:rFonts w:ascii="Times New Roman" w:hAnsi="Times New Roman" w:cs="Times New Roman"/>
          <w:sz w:val="28"/>
          <w:szCs w:val="28"/>
        </w:rPr>
        <w:t xml:space="preserve">, дер. Жуковка, дер. </w:t>
      </w:r>
      <w:proofErr w:type="spellStart"/>
      <w:r w:rsidR="005F5F9C">
        <w:rPr>
          <w:rFonts w:ascii="Times New Roman" w:hAnsi="Times New Roman" w:cs="Times New Roman"/>
          <w:sz w:val="28"/>
          <w:szCs w:val="28"/>
        </w:rPr>
        <w:t>Клоково</w:t>
      </w:r>
      <w:proofErr w:type="spellEnd"/>
      <w:r w:rsidR="005F5F9C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="005F5F9C">
        <w:rPr>
          <w:rFonts w:ascii="Times New Roman" w:hAnsi="Times New Roman" w:cs="Times New Roman"/>
          <w:sz w:val="28"/>
          <w:szCs w:val="28"/>
        </w:rPr>
        <w:t>Конюшково</w:t>
      </w:r>
      <w:proofErr w:type="spellEnd"/>
      <w:r w:rsidR="005F5F9C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="005F5F9C">
        <w:rPr>
          <w:rFonts w:ascii="Times New Roman" w:hAnsi="Times New Roman" w:cs="Times New Roman"/>
          <w:sz w:val="28"/>
          <w:szCs w:val="28"/>
        </w:rPr>
        <w:t>Пучково,дер</w:t>
      </w:r>
      <w:proofErr w:type="spellEnd"/>
      <w:r w:rsidR="005F5F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5F9C">
        <w:rPr>
          <w:rFonts w:ascii="Times New Roman" w:hAnsi="Times New Roman" w:cs="Times New Roman"/>
          <w:sz w:val="28"/>
          <w:szCs w:val="28"/>
        </w:rPr>
        <w:t>Фоминское</w:t>
      </w:r>
      <w:proofErr w:type="spellEnd"/>
      <w:r w:rsidR="005F5F9C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="005F5F9C">
        <w:rPr>
          <w:rFonts w:ascii="Times New Roman" w:hAnsi="Times New Roman" w:cs="Times New Roman"/>
          <w:sz w:val="28"/>
          <w:szCs w:val="28"/>
        </w:rPr>
        <w:t>Хатминки</w:t>
      </w:r>
      <w:proofErr w:type="spellEnd"/>
      <w:r w:rsidR="005F5F9C">
        <w:rPr>
          <w:rFonts w:ascii="Times New Roman" w:hAnsi="Times New Roman" w:cs="Times New Roman"/>
          <w:sz w:val="28"/>
          <w:szCs w:val="28"/>
        </w:rPr>
        <w:t xml:space="preserve">, дер. Ширяево, дер. </w:t>
      </w:r>
      <w:proofErr w:type="spellStart"/>
      <w:r w:rsidR="005F5F9C">
        <w:rPr>
          <w:rFonts w:ascii="Times New Roman" w:hAnsi="Times New Roman" w:cs="Times New Roman"/>
          <w:sz w:val="28"/>
          <w:szCs w:val="28"/>
        </w:rPr>
        <w:t>Кукшево</w:t>
      </w:r>
      <w:proofErr w:type="spellEnd"/>
      <w:r w:rsidR="005F5F9C">
        <w:rPr>
          <w:rFonts w:ascii="Times New Roman" w:hAnsi="Times New Roman" w:cs="Times New Roman"/>
          <w:sz w:val="28"/>
          <w:szCs w:val="28"/>
        </w:rPr>
        <w:t xml:space="preserve">, дер. Поповка, в/ч № 72064, </w:t>
      </w:r>
      <w:r w:rsidR="005F5F9C">
        <w:rPr>
          <w:rFonts w:ascii="Times New Roman" w:eastAsia="Times New Roman" w:hAnsi="Times New Roman"/>
          <w:sz w:val="28"/>
          <w:szCs w:val="28"/>
          <w:lang w:eastAsia="ru-RU"/>
        </w:rPr>
        <w:t xml:space="preserve">Квартал № 105, Квартал № 130, </w:t>
      </w:r>
      <w:r w:rsidR="005F5F9C">
        <w:rPr>
          <w:rFonts w:ascii="Times New Roman" w:hAnsi="Times New Roman" w:cs="Times New Roman"/>
          <w:sz w:val="28"/>
          <w:szCs w:val="28"/>
        </w:rPr>
        <w:t>Квартал № 143 (ДСК «</w:t>
      </w:r>
      <w:proofErr w:type="spellStart"/>
      <w:r w:rsidR="005F5F9C">
        <w:rPr>
          <w:rFonts w:ascii="Times New Roman" w:hAnsi="Times New Roman" w:cs="Times New Roman"/>
          <w:sz w:val="28"/>
          <w:szCs w:val="28"/>
        </w:rPr>
        <w:t>Эколь</w:t>
      </w:r>
      <w:proofErr w:type="spellEnd"/>
      <w:r w:rsidR="005F5F9C">
        <w:rPr>
          <w:rFonts w:ascii="Times New Roman" w:hAnsi="Times New Roman" w:cs="Times New Roman"/>
          <w:sz w:val="28"/>
          <w:szCs w:val="28"/>
        </w:rPr>
        <w:t>»), Квартал № 144 (ДПК «Озон»),</w:t>
      </w:r>
      <w:r w:rsidR="005F5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5F9C">
        <w:rPr>
          <w:rFonts w:ascii="Times New Roman" w:hAnsi="Times New Roman" w:cs="Times New Roman"/>
          <w:sz w:val="28"/>
          <w:szCs w:val="28"/>
        </w:rPr>
        <w:t xml:space="preserve">Квартал № 145 (ДПК «Ели»), Квартал № 161 (НП ЭЖ «Согласие – 2»), Квартал № 164 (СНТ «Росинтер-2» (у дер. </w:t>
      </w:r>
      <w:proofErr w:type="spellStart"/>
      <w:r w:rsidR="005F5F9C">
        <w:rPr>
          <w:rFonts w:ascii="Times New Roman" w:hAnsi="Times New Roman" w:cs="Times New Roman"/>
          <w:sz w:val="28"/>
          <w:szCs w:val="28"/>
        </w:rPr>
        <w:t>Фоминское</w:t>
      </w:r>
      <w:proofErr w:type="spellEnd"/>
      <w:r w:rsidR="005F5F9C">
        <w:rPr>
          <w:rFonts w:ascii="Times New Roman" w:hAnsi="Times New Roman" w:cs="Times New Roman"/>
          <w:sz w:val="28"/>
          <w:szCs w:val="28"/>
        </w:rPr>
        <w:t xml:space="preserve">), Квартал № 168 (СНТ «Десна-1»), </w:t>
      </w:r>
      <w:r w:rsidR="005F5F9C">
        <w:rPr>
          <w:rFonts w:ascii="Times New Roman" w:eastAsia="Times New Roman" w:hAnsi="Times New Roman"/>
          <w:sz w:val="28"/>
          <w:szCs w:val="28"/>
          <w:lang w:eastAsia="ru-RU"/>
        </w:rPr>
        <w:t xml:space="preserve">Квартал № 177, </w:t>
      </w:r>
      <w:r w:rsidR="005F5F9C">
        <w:rPr>
          <w:rFonts w:ascii="Times New Roman" w:hAnsi="Times New Roman" w:cs="Times New Roman"/>
          <w:sz w:val="28"/>
          <w:szCs w:val="28"/>
        </w:rPr>
        <w:t xml:space="preserve">Квартал № 201 (КИЗ «Весна-1» (у дер. </w:t>
      </w:r>
      <w:proofErr w:type="spellStart"/>
      <w:r w:rsidR="005F5F9C">
        <w:rPr>
          <w:rFonts w:ascii="Times New Roman" w:hAnsi="Times New Roman" w:cs="Times New Roman"/>
          <w:sz w:val="28"/>
          <w:szCs w:val="28"/>
        </w:rPr>
        <w:t>Ботаково</w:t>
      </w:r>
      <w:proofErr w:type="spellEnd"/>
      <w:r w:rsidR="005F5F9C">
        <w:rPr>
          <w:rFonts w:ascii="Times New Roman" w:hAnsi="Times New Roman" w:cs="Times New Roman"/>
          <w:sz w:val="28"/>
          <w:szCs w:val="28"/>
        </w:rPr>
        <w:t xml:space="preserve">), </w:t>
      </w:r>
      <w:r w:rsidR="005F5F9C">
        <w:rPr>
          <w:rFonts w:ascii="Times New Roman" w:eastAsia="Times New Roman" w:hAnsi="Times New Roman"/>
          <w:sz w:val="28"/>
          <w:szCs w:val="28"/>
          <w:lang w:eastAsia="ru-RU"/>
        </w:rPr>
        <w:t>Квартал № 223,</w:t>
      </w:r>
      <w:r w:rsidR="005F5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5F9C">
        <w:rPr>
          <w:rFonts w:ascii="Times New Roman" w:hAnsi="Times New Roman" w:cs="Times New Roman"/>
          <w:sz w:val="28"/>
          <w:szCs w:val="28"/>
        </w:rPr>
        <w:t xml:space="preserve">Квартал № 224 (КП Светлый (у дер. </w:t>
      </w:r>
      <w:proofErr w:type="spellStart"/>
      <w:r w:rsidR="005F5F9C">
        <w:rPr>
          <w:rFonts w:ascii="Times New Roman" w:hAnsi="Times New Roman" w:cs="Times New Roman"/>
          <w:sz w:val="28"/>
          <w:szCs w:val="28"/>
        </w:rPr>
        <w:t>Губцево</w:t>
      </w:r>
      <w:proofErr w:type="spellEnd"/>
      <w:r w:rsidR="005F5F9C">
        <w:rPr>
          <w:rFonts w:ascii="Times New Roman" w:hAnsi="Times New Roman" w:cs="Times New Roman"/>
          <w:sz w:val="28"/>
          <w:szCs w:val="28"/>
        </w:rPr>
        <w:t xml:space="preserve">), Квартал № 230 (СПК «Десна» (у д. </w:t>
      </w:r>
      <w:proofErr w:type="spellStart"/>
      <w:r w:rsidR="005F5F9C">
        <w:rPr>
          <w:rFonts w:ascii="Times New Roman" w:hAnsi="Times New Roman" w:cs="Times New Roman"/>
          <w:sz w:val="28"/>
          <w:szCs w:val="28"/>
        </w:rPr>
        <w:t>Кукшево</w:t>
      </w:r>
      <w:proofErr w:type="spellEnd"/>
      <w:r w:rsidR="005F5F9C">
        <w:rPr>
          <w:rFonts w:ascii="Times New Roman" w:hAnsi="Times New Roman" w:cs="Times New Roman"/>
          <w:sz w:val="28"/>
          <w:szCs w:val="28"/>
        </w:rPr>
        <w:t xml:space="preserve">), Квартал № 232 (СНТ Содружество (у дер. </w:t>
      </w:r>
      <w:proofErr w:type="spellStart"/>
      <w:r w:rsidR="005F5F9C">
        <w:rPr>
          <w:rFonts w:ascii="Times New Roman" w:hAnsi="Times New Roman" w:cs="Times New Roman"/>
          <w:sz w:val="28"/>
          <w:szCs w:val="28"/>
        </w:rPr>
        <w:t>Кукшево</w:t>
      </w:r>
      <w:proofErr w:type="spellEnd"/>
      <w:r w:rsidR="005F5F9C">
        <w:rPr>
          <w:rFonts w:ascii="Times New Roman" w:hAnsi="Times New Roman" w:cs="Times New Roman"/>
          <w:sz w:val="28"/>
          <w:szCs w:val="28"/>
        </w:rPr>
        <w:t>), Квартал № 233 (КП «Малиновка Парк»),</w:t>
      </w:r>
      <w:r w:rsidR="005F5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5F9C">
        <w:rPr>
          <w:rFonts w:ascii="Times New Roman" w:hAnsi="Times New Roman" w:cs="Times New Roman"/>
          <w:sz w:val="28"/>
          <w:szCs w:val="28"/>
        </w:rPr>
        <w:t xml:space="preserve">Квартал № 235 (ИЖСК «Поляна»), </w:t>
      </w:r>
      <w:r w:rsidR="005F5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Квартал № 236 (СНТ «Чистые пруды-2»), Квартал № 237 (СНТ «Чистые пруды»), </w:t>
      </w:r>
      <w:r w:rsidR="005F5F9C">
        <w:rPr>
          <w:rFonts w:ascii="Times New Roman" w:eastAsia="Times New Roman" w:hAnsi="Times New Roman"/>
          <w:bCs/>
          <w:sz w:val="28"/>
          <w:szCs w:val="28"/>
          <w:lang w:eastAsia="ru-RU"/>
        </w:rPr>
        <w:t>Квартал № 261,</w:t>
      </w:r>
      <w:r w:rsidR="005F5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 № 262 (СНТ «</w:t>
      </w:r>
      <w:proofErr w:type="spellStart"/>
      <w:r w:rsidR="005F5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Мараховка</w:t>
      </w:r>
      <w:proofErr w:type="spellEnd"/>
      <w:r w:rsidR="005F5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»), </w:t>
      </w:r>
      <w:r w:rsidR="005F5F9C">
        <w:rPr>
          <w:rFonts w:ascii="Times New Roman" w:hAnsi="Times New Roman" w:cs="Times New Roman"/>
          <w:sz w:val="28"/>
          <w:szCs w:val="28"/>
        </w:rPr>
        <w:t>Квартал № 364, Квартал № 365, Квартал № 440 (СНТ «Квант»), Квартал № 441 (СНТ «Спектр»), Квартал № 442 (СНТ «Причал»), Квартал № 452 (СНТ «</w:t>
      </w:r>
      <w:proofErr w:type="spellStart"/>
      <w:r w:rsidR="005F5F9C">
        <w:rPr>
          <w:rFonts w:ascii="Times New Roman" w:hAnsi="Times New Roman" w:cs="Times New Roman"/>
          <w:sz w:val="28"/>
          <w:szCs w:val="28"/>
        </w:rPr>
        <w:t>Ватутинки</w:t>
      </w:r>
      <w:proofErr w:type="spellEnd"/>
      <w:r w:rsidR="005F5F9C">
        <w:rPr>
          <w:rFonts w:ascii="Times New Roman" w:hAnsi="Times New Roman" w:cs="Times New Roman"/>
          <w:sz w:val="28"/>
          <w:szCs w:val="28"/>
        </w:rPr>
        <w:t xml:space="preserve">» (у дер. </w:t>
      </w:r>
      <w:proofErr w:type="spellStart"/>
      <w:r w:rsidR="005F5F9C">
        <w:rPr>
          <w:rFonts w:ascii="Times New Roman" w:hAnsi="Times New Roman" w:cs="Times New Roman"/>
          <w:sz w:val="28"/>
          <w:szCs w:val="28"/>
        </w:rPr>
        <w:t>Пучково</w:t>
      </w:r>
      <w:proofErr w:type="spellEnd"/>
      <w:r w:rsidR="005F5F9C">
        <w:rPr>
          <w:rFonts w:ascii="Times New Roman" w:hAnsi="Times New Roman" w:cs="Times New Roman"/>
          <w:sz w:val="28"/>
          <w:szCs w:val="28"/>
        </w:rPr>
        <w:t>), СНТ «</w:t>
      </w:r>
      <w:proofErr w:type="spellStart"/>
      <w:r w:rsidR="005F5F9C">
        <w:rPr>
          <w:rFonts w:ascii="Times New Roman" w:hAnsi="Times New Roman" w:cs="Times New Roman"/>
          <w:sz w:val="28"/>
          <w:szCs w:val="28"/>
        </w:rPr>
        <w:t>Апиком</w:t>
      </w:r>
      <w:proofErr w:type="spellEnd"/>
      <w:r w:rsidR="005F5F9C">
        <w:rPr>
          <w:rFonts w:ascii="Times New Roman" w:hAnsi="Times New Roman" w:cs="Times New Roman"/>
          <w:sz w:val="28"/>
          <w:szCs w:val="28"/>
        </w:rPr>
        <w:t xml:space="preserve">», СНТ «ГУП ППЗ </w:t>
      </w:r>
      <w:proofErr w:type="spellStart"/>
      <w:r w:rsidR="005F5F9C">
        <w:rPr>
          <w:rFonts w:ascii="Times New Roman" w:hAnsi="Times New Roman" w:cs="Times New Roman"/>
          <w:sz w:val="28"/>
          <w:szCs w:val="28"/>
        </w:rPr>
        <w:t>Птичное</w:t>
      </w:r>
      <w:proofErr w:type="spellEnd"/>
      <w:r w:rsidR="005F5F9C">
        <w:rPr>
          <w:rFonts w:ascii="Times New Roman" w:hAnsi="Times New Roman" w:cs="Times New Roman"/>
          <w:sz w:val="28"/>
          <w:szCs w:val="28"/>
        </w:rPr>
        <w:t xml:space="preserve">», СНТ «Орбита», СНТ «Отдых», СНТ «Поляны», СНТ «Строитель», СНТ «Таксатор», СНТ «Энергетик - 91», </w:t>
      </w:r>
      <w:r w:rsidR="005F5F9C">
        <w:rPr>
          <w:rFonts w:ascii="Times New Roman" w:hAnsi="Times New Roman"/>
          <w:sz w:val="28"/>
          <w:szCs w:val="28"/>
        </w:rPr>
        <w:t xml:space="preserve">СНТ «Березка», СНТ «Дубовая роща» (у </w:t>
      </w:r>
      <w:proofErr w:type="spellStart"/>
      <w:r w:rsidR="005F5F9C">
        <w:rPr>
          <w:rFonts w:ascii="Times New Roman" w:hAnsi="Times New Roman"/>
          <w:sz w:val="28"/>
          <w:szCs w:val="28"/>
        </w:rPr>
        <w:t>дер.Пучково</w:t>
      </w:r>
      <w:proofErr w:type="spellEnd"/>
      <w:r w:rsidR="005F5F9C">
        <w:rPr>
          <w:rFonts w:ascii="Times New Roman" w:hAnsi="Times New Roman"/>
          <w:sz w:val="28"/>
          <w:szCs w:val="28"/>
        </w:rPr>
        <w:t xml:space="preserve">),  СНТ «Елочки», СНТ Морское (у </w:t>
      </w:r>
      <w:proofErr w:type="spellStart"/>
      <w:r w:rsidR="005F5F9C">
        <w:rPr>
          <w:rFonts w:ascii="Times New Roman" w:hAnsi="Times New Roman"/>
          <w:sz w:val="28"/>
          <w:szCs w:val="28"/>
        </w:rPr>
        <w:t>дер.Пучково</w:t>
      </w:r>
      <w:proofErr w:type="spellEnd"/>
      <w:r w:rsidR="005F5F9C">
        <w:rPr>
          <w:rFonts w:ascii="Times New Roman" w:hAnsi="Times New Roman"/>
          <w:sz w:val="28"/>
          <w:szCs w:val="28"/>
        </w:rPr>
        <w:t xml:space="preserve">), </w:t>
      </w:r>
      <w:r w:rsidR="005F5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СНТ «</w:t>
      </w:r>
      <w:proofErr w:type="spellStart"/>
      <w:r w:rsidR="005F5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Птичное</w:t>
      </w:r>
      <w:proofErr w:type="spellEnd"/>
      <w:r w:rsidR="005F5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5F5F9C">
        <w:rPr>
          <w:rFonts w:ascii="Times New Roman" w:hAnsi="Times New Roman"/>
          <w:sz w:val="28"/>
          <w:szCs w:val="28"/>
        </w:rPr>
        <w:t xml:space="preserve">СНТ </w:t>
      </w:r>
      <w:proofErr w:type="spellStart"/>
      <w:r w:rsidR="005F5F9C">
        <w:rPr>
          <w:rFonts w:ascii="Times New Roman" w:hAnsi="Times New Roman"/>
          <w:sz w:val="28"/>
          <w:szCs w:val="28"/>
        </w:rPr>
        <w:t>Птичное</w:t>
      </w:r>
      <w:proofErr w:type="spellEnd"/>
      <w:r w:rsidR="005F5F9C">
        <w:rPr>
          <w:rFonts w:ascii="Times New Roman" w:hAnsi="Times New Roman"/>
          <w:sz w:val="28"/>
          <w:szCs w:val="28"/>
        </w:rPr>
        <w:t xml:space="preserve"> (у </w:t>
      </w:r>
      <w:proofErr w:type="spellStart"/>
      <w:r w:rsidR="005F5F9C">
        <w:rPr>
          <w:rFonts w:ascii="Times New Roman" w:hAnsi="Times New Roman"/>
          <w:sz w:val="28"/>
          <w:szCs w:val="28"/>
        </w:rPr>
        <w:t>дер.Клоково</w:t>
      </w:r>
      <w:proofErr w:type="spellEnd"/>
      <w:r w:rsidR="005F5F9C">
        <w:rPr>
          <w:rFonts w:ascii="Times New Roman" w:hAnsi="Times New Roman"/>
          <w:sz w:val="28"/>
          <w:szCs w:val="28"/>
        </w:rPr>
        <w:t>),</w:t>
      </w:r>
      <w:r w:rsidR="005F5F9C">
        <w:rPr>
          <w:rFonts w:ascii="Times New Roman" w:hAnsi="Times New Roman" w:cs="Times New Roman"/>
          <w:sz w:val="28"/>
          <w:szCs w:val="28"/>
        </w:rPr>
        <w:t xml:space="preserve">СПК «Криптон», СПК «Малинки», </w:t>
      </w:r>
      <w:r w:rsidR="005F5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СПК «</w:t>
      </w:r>
      <w:proofErr w:type="spellStart"/>
      <w:r w:rsidR="005F5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Птичное</w:t>
      </w:r>
      <w:proofErr w:type="spellEnd"/>
      <w:r w:rsidR="005F5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="005F5F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5F5F9C">
        <w:rPr>
          <w:rFonts w:ascii="Times New Roman" w:eastAsia="Times New Roman" w:hAnsi="Times New Roman"/>
          <w:sz w:val="28"/>
          <w:szCs w:val="28"/>
          <w:lang w:eastAsia="ru-RU"/>
        </w:rPr>
        <w:t>Росинтер</w:t>
      </w:r>
      <w:proofErr w:type="spellEnd"/>
      <w:r w:rsidR="005F5F9C">
        <w:rPr>
          <w:rFonts w:ascii="Times New Roman" w:eastAsia="Times New Roman" w:hAnsi="Times New Roman"/>
          <w:sz w:val="28"/>
          <w:szCs w:val="28"/>
          <w:lang w:eastAsia="ru-RU"/>
        </w:rPr>
        <w:t xml:space="preserve"> 1» СПК, </w:t>
      </w:r>
      <w:r w:rsidR="005F5F9C">
        <w:rPr>
          <w:rFonts w:ascii="Times New Roman" w:hAnsi="Times New Roman" w:cs="Times New Roman"/>
          <w:sz w:val="28"/>
          <w:szCs w:val="28"/>
        </w:rPr>
        <w:t xml:space="preserve">КИЗ «Высота» (у дер. </w:t>
      </w:r>
      <w:proofErr w:type="spellStart"/>
      <w:r w:rsidR="005F5F9C">
        <w:rPr>
          <w:rFonts w:ascii="Times New Roman" w:hAnsi="Times New Roman" w:cs="Times New Roman"/>
          <w:sz w:val="28"/>
          <w:szCs w:val="28"/>
        </w:rPr>
        <w:t>Ботаково</w:t>
      </w:r>
      <w:proofErr w:type="spellEnd"/>
      <w:r w:rsidR="005F5F9C">
        <w:rPr>
          <w:rFonts w:ascii="Times New Roman" w:hAnsi="Times New Roman" w:cs="Times New Roman"/>
          <w:sz w:val="28"/>
          <w:szCs w:val="28"/>
        </w:rPr>
        <w:t>), КИЗ «Гранит-</w:t>
      </w:r>
      <w:proofErr w:type="spellStart"/>
      <w:r w:rsidR="005F5F9C">
        <w:rPr>
          <w:rFonts w:ascii="Times New Roman" w:hAnsi="Times New Roman" w:cs="Times New Roman"/>
          <w:sz w:val="28"/>
          <w:szCs w:val="28"/>
        </w:rPr>
        <w:t>Пучково</w:t>
      </w:r>
      <w:proofErr w:type="spellEnd"/>
      <w:r w:rsidR="005F5F9C">
        <w:rPr>
          <w:rFonts w:ascii="Times New Roman" w:hAnsi="Times New Roman" w:cs="Times New Roman"/>
          <w:sz w:val="28"/>
          <w:szCs w:val="28"/>
        </w:rPr>
        <w:t xml:space="preserve">», КИЗ «Пучково-2», </w:t>
      </w:r>
      <w:r w:rsidR="005F5F9C">
        <w:rPr>
          <w:rFonts w:ascii="Times New Roman" w:hAnsi="Times New Roman"/>
          <w:sz w:val="28"/>
          <w:szCs w:val="28"/>
        </w:rPr>
        <w:t>КИЗ «Аврора»,  КИЗ «</w:t>
      </w:r>
      <w:proofErr w:type="spellStart"/>
      <w:r w:rsidR="005F5F9C">
        <w:rPr>
          <w:rFonts w:ascii="Times New Roman" w:hAnsi="Times New Roman"/>
          <w:sz w:val="28"/>
          <w:szCs w:val="28"/>
        </w:rPr>
        <w:t>Альтервест</w:t>
      </w:r>
      <w:proofErr w:type="spellEnd"/>
      <w:r w:rsidR="005F5F9C">
        <w:rPr>
          <w:rFonts w:ascii="Times New Roman" w:hAnsi="Times New Roman"/>
          <w:sz w:val="28"/>
          <w:szCs w:val="28"/>
        </w:rPr>
        <w:t xml:space="preserve">-Нара», КИЗ «Весна»,  ДПК «Троицкая слобода», </w:t>
      </w:r>
      <w:r w:rsidR="005F5F9C">
        <w:rPr>
          <w:rFonts w:ascii="Times New Roman" w:hAnsi="Times New Roman" w:cs="Times New Roman"/>
          <w:sz w:val="28"/>
          <w:szCs w:val="28"/>
        </w:rPr>
        <w:t>ДПК «</w:t>
      </w:r>
      <w:proofErr w:type="spellStart"/>
      <w:r w:rsidR="005F5F9C">
        <w:rPr>
          <w:rFonts w:ascii="Times New Roman" w:hAnsi="Times New Roman" w:cs="Times New Roman"/>
          <w:sz w:val="28"/>
          <w:szCs w:val="28"/>
        </w:rPr>
        <w:t>Кукшево</w:t>
      </w:r>
      <w:proofErr w:type="spellEnd"/>
      <w:r w:rsidR="005F5F9C">
        <w:rPr>
          <w:rFonts w:ascii="Times New Roman" w:hAnsi="Times New Roman" w:cs="Times New Roman"/>
          <w:sz w:val="28"/>
          <w:szCs w:val="28"/>
        </w:rPr>
        <w:t xml:space="preserve">», ДПК «Малиновка» (у дер. </w:t>
      </w:r>
      <w:proofErr w:type="spellStart"/>
      <w:r w:rsidR="005F5F9C">
        <w:rPr>
          <w:rFonts w:ascii="Times New Roman" w:hAnsi="Times New Roman" w:cs="Times New Roman"/>
          <w:sz w:val="28"/>
          <w:szCs w:val="28"/>
        </w:rPr>
        <w:t>Кукшево</w:t>
      </w:r>
      <w:proofErr w:type="spellEnd"/>
      <w:r w:rsidR="005F5F9C">
        <w:rPr>
          <w:rFonts w:ascii="Times New Roman" w:hAnsi="Times New Roman" w:cs="Times New Roman"/>
          <w:sz w:val="28"/>
          <w:szCs w:val="28"/>
        </w:rPr>
        <w:t xml:space="preserve">), ДНП «Новая </w:t>
      </w:r>
      <w:proofErr w:type="spellStart"/>
      <w:r w:rsidR="005F5F9C">
        <w:rPr>
          <w:rFonts w:ascii="Times New Roman" w:hAnsi="Times New Roman" w:cs="Times New Roman"/>
          <w:sz w:val="28"/>
          <w:szCs w:val="28"/>
        </w:rPr>
        <w:t>Ильичевка</w:t>
      </w:r>
      <w:proofErr w:type="spellEnd"/>
      <w:r w:rsidR="005F5F9C">
        <w:rPr>
          <w:rFonts w:ascii="Times New Roman" w:hAnsi="Times New Roman" w:cs="Times New Roman"/>
          <w:sz w:val="28"/>
          <w:szCs w:val="28"/>
        </w:rPr>
        <w:t xml:space="preserve">», ДНП «Творчество», ДСК «Отдых», ДСК «Советский писатель», КП «Согласие-1», КП «Певчее», КП «Ново-Троицкое», НП КП «Светлый», </w:t>
      </w:r>
      <w:r w:rsidR="005F5F9C">
        <w:rPr>
          <w:rFonts w:ascii="Times New Roman" w:hAnsi="Times New Roman"/>
          <w:sz w:val="28"/>
          <w:szCs w:val="28"/>
        </w:rPr>
        <w:t xml:space="preserve">СДТ ДП «Отдых», РСК «Подмосковье», </w:t>
      </w:r>
      <w:proofErr w:type="spellStart"/>
      <w:r w:rsidR="005F5F9C">
        <w:rPr>
          <w:rFonts w:ascii="Times New Roman" w:hAnsi="Times New Roman"/>
          <w:sz w:val="28"/>
          <w:szCs w:val="28"/>
        </w:rPr>
        <w:t>д.о.«Подмосковные</w:t>
      </w:r>
      <w:proofErr w:type="spellEnd"/>
      <w:r w:rsidR="005F5F9C">
        <w:rPr>
          <w:rFonts w:ascii="Times New Roman" w:hAnsi="Times New Roman"/>
          <w:sz w:val="28"/>
          <w:szCs w:val="28"/>
        </w:rPr>
        <w:t xml:space="preserve"> вечера» (у </w:t>
      </w:r>
      <w:proofErr w:type="spellStart"/>
      <w:r w:rsidR="005F5F9C">
        <w:rPr>
          <w:rFonts w:ascii="Times New Roman" w:hAnsi="Times New Roman"/>
          <w:sz w:val="28"/>
          <w:szCs w:val="28"/>
        </w:rPr>
        <w:t>х.Ильичевка</w:t>
      </w:r>
      <w:proofErr w:type="spellEnd"/>
      <w:r w:rsidR="005F5F9C">
        <w:rPr>
          <w:rFonts w:ascii="Times New Roman" w:hAnsi="Times New Roman"/>
          <w:sz w:val="28"/>
          <w:szCs w:val="28"/>
        </w:rPr>
        <w:t xml:space="preserve">), ЗАО «РСК Подмосковье», НП </w:t>
      </w:r>
      <w:r w:rsidR="005F5F9C">
        <w:rPr>
          <w:rFonts w:ascii="Times New Roman" w:hAnsi="Times New Roman"/>
          <w:sz w:val="28"/>
          <w:szCs w:val="28"/>
        </w:rPr>
        <w:lastRenderedPageBreak/>
        <w:t xml:space="preserve">«Согласие», </w:t>
      </w:r>
      <w:r w:rsidR="005F5F9C">
        <w:rPr>
          <w:rFonts w:ascii="Times New Roman" w:hAnsi="Times New Roman" w:cs="Times New Roman"/>
          <w:sz w:val="28"/>
          <w:szCs w:val="28"/>
        </w:rPr>
        <w:t>ЖСТ «Вишневый Сад», ПКИЗ «Ново-Спасское», ТСЖ «</w:t>
      </w:r>
      <w:proofErr w:type="spellStart"/>
      <w:r w:rsidR="005F5F9C">
        <w:rPr>
          <w:rFonts w:ascii="Times New Roman" w:hAnsi="Times New Roman" w:cs="Times New Roman"/>
          <w:sz w:val="28"/>
          <w:szCs w:val="28"/>
        </w:rPr>
        <w:t>ИмпериалЪ</w:t>
      </w:r>
      <w:proofErr w:type="spellEnd"/>
      <w:r w:rsidR="005F5F9C">
        <w:rPr>
          <w:rFonts w:ascii="Times New Roman" w:hAnsi="Times New Roman" w:cs="Times New Roman"/>
          <w:sz w:val="28"/>
          <w:szCs w:val="28"/>
        </w:rPr>
        <w:t xml:space="preserve">» (у дер. </w:t>
      </w:r>
      <w:proofErr w:type="spellStart"/>
      <w:r w:rsidR="005F5F9C">
        <w:rPr>
          <w:rFonts w:ascii="Times New Roman" w:hAnsi="Times New Roman" w:cs="Times New Roman"/>
          <w:sz w:val="28"/>
          <w:szCs w:val="28"/>
        </w:rPr>
        <w:t>Горчаково</w:t>
      </w:r>
      <w:proofErr w:type="spellEnd"/>
      <w:r w:rsidR="005F5F9C">
        <w:rPr>
          <w:rFonts w:ascii="Times New Roman" w:hAnsi="Times New Roman" w:cs="Times New Roman"/>
          <w:sz w:val="28"/>
          <w:szCs w:val="28"/>
        </w:rPr>
        <w:t>)</w:t>
      </w:r>
      <w:r w:rsidR="00213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133CF" w:rsidRPr="002133CF" w:rsidRDefault="002133CF" w:rsidP="002133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33CF" w:rsidRPr="002133CF" w:rsidRDefault="002133CF" w:rsidP="002133C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33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Избираюсь депутатом уже не первый созыв, и понимаю, какую роль играет Совет депутатов в жизни поселения, какую пользу я могу принести как депутат. Специфика работы депутата заключается в том, что его деятельность состоит из нескольких частей. Это и прием граждан, решение частных вопросов и проблем,</w:t>
      </w:r>
      <w:r w:rsidRPr="002133C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2133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выполнение наказов избирателей. И конечно, участие в реализации программ развития территории, утверждении и распределении средств для поселения.</w:t>
      </w:r>
    </w:p>
    <w:p w:rsidR="00132087" w:rsidRDefault="002133CF" w:rsidP="002133CF">
      <w:pPr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33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Общение с людьм</w:t>
      </w:r>
      <w:r w:rsidR="00FB64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и, работу с обращениями жителей, </w:t>
      </w:r>
      <w:r w:rsidRPr="002133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считаю важным направлением деятельности депутата. В соответствии с графиком я ежемесячно провожу прием избирателей. </w:t>
      </w:r>
      <w:r w:rsidR="00DA55EB" w:rsidRPr="00DA55EB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 w:themeFill="background1"/>
          <w:lang w:eastAsia="ru-RU"/>
        </w:rPr>
        <w:t xml:space="preserve">Я веду прием каждую первую среду месяца с 15.00 до 17.00 по адресу поселение Первомайское, поселок </w:t>
      </w:r>
      <w:proofErr w:type="spellStart"/>
      <w:r w:rsidR="00DA55EB" w:rsidRPr="00DA55EB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 w:themeFill="background1"/>
          <w:lang w:eastAsia="ru-RU"/>
        </w:rPr>
        <w:t>Птичное</w:t>
      </w:r>
      <w:proofErr w:type="spellEnd"/>
      <w:r w:rsidR="00DA55EB" w:rsidRPr="00DA55EB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 w:themeFill="background1"/>
          <w:lang w:eastAsia="ru-RU"/>
        </w:rPr>
        <w:t>, улица Центральная, дом 105 (здание Администрации)</w:t>
      </w:r>
      <w:r w:rsidR="00DA55EB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 w:themeFill="background1"/>
          <w:lang w:eastAsia="ru-RU"/>
        </w:rPr>
        <w:t xml:space="preserve">. </w:t>
      </w:r>
      <w:r w:rsidRPr="002133CF">
        <w:rPr>
          <w:rFonts w:ascii="Times New Roman" w:hAnsi="Times New Roman" w:cs="Times New Roman"/>
          <w:sz w:val="28"/>
          <w:szCs w:val="28"/>
        </w:rPr>
        <w:t xml:space="preserve">График приема жителей размещен на официальном сайте поселения Первомайское и информационных стендах. </w:t>
      </w:r>
      <w:r w:rsidR="00657E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Pr="002133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рием проходит, в основном, дистанционно, по телефону. Там, где могу, оказываю консультации жителям нашего поселения по вопросам обращений в различные инстанции, информирую о нормативно-правовых актах, принимаемых Советом депутатов, напрямую затрагивающих их права и интересы.</w:t>
      </w:r>
    </w:p>
    <w:p w:rsidR="002133CF" w:rsidRPr="002133CF" w:rsidRDefault="002133CF" w:rsidP="002133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3CF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 xml:space="preserve"> </w:t>
      </w:r>
      <w:r w:rsidRPr="002133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Актуальные темы обращений: строительство социальных объектов, работа общественного транспорта, работа управляющих компаний, проблемы в ЖКХ (текущий и капитальный ремонт домов, восстановление асфальтового покрытия и уборка придомовых территорий, вывоз мусора, уборка снега, </w:t>
      </w:r>
      <w:r w:rsidR="003734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освещение, обрезка деревьев, покос травы, уборка борщевика «Сосновского», благоустройство придомовых территорий, установка урн </w:t>
      </w:r>
      <w:r w:rsidRPr="002133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т.д.). Все обращения наших избирателей я довожу до главы администрации поселения Первомайское, и, если это не относится к полномочиям администрации, прошу направить запросы в ведомства и учреждения, имеющие непосредственное отношение к разрешению изложенных проблем.</w:t>
      </w:r>
    </w:p>
    <w:p w:rsidR="002133CF" w:rsidRDefault="002133CF" w:rsidP="002133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 год</w:t>
      </w:r>
      <w:r w:rsidRPr="00B2282B">
        <w:rPr>
          <w:rFonts w:ascii="Times New Roman" w:hAnsi="Times New Roman" w:cs="Times New Roman"/>
          <w:sz w:val="28"/>
          <w:szCs w:val="28"/>
        </w:rPr>
        <w:t xml:space="preserve"> </w:t>
      </w:r>
      <w:r w:rsidRPr="0085701A">
        <w:rPr>
          <w:rFonts w:ascii="Times New Roman" w:hAnsi="Times New Roman" w:cs="Times New Roman"/>
          <w:sz w:val="28"/>
          <w:szCs w:val="28"/>
        </w:rPr>
        <w:t>я присутствовала</w:t>
      </w:r>
      <w:r w:rsidR="00132087">
        <w:rPr>
          <w:rFonts w:ascii="Times New Roman" w:hAnsi="Times New Roman" w:cs="Times New Roman"/>
          <w:sz w:val="28"/>
          <w:szCs w:val="28"/>
        </w:rPr>
        <w:t xml:space="preserve"> на всех 9-ти</w:t>
      </w:r>
      <w:r>
        <w:rPr>
          <w:rFonts w:ascii="Times New Roman" w:hAnsi="Times New Roman" w:cs="Times New Roman"/>
          <w:sz w:val="28"/>
          <w:szCs w:val="28"/>
        </w:rPr>
        <w:t xml:space="preserve"> заседаниях «старого созыва», и на всех заседаниях «нового созыва». На отчетную дату их состоялось </w:t>
      </w:r>
      <w:r w:rsidR="00132087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DA55EB" w:rsidRPr="0085701A" w:rsidRDefault="00DA55EB" w:rsidP="00657E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коллегами депутатами </w:t>
      </w:r>
      <w:r w:rsidRPr="00DA55EB">
        <w:rPr>
          <w:rFonts w:ascii="Times New Roman" w:hAnsi="Times New Roman" w:cs="Times New Roman"/>
          <w:sz w:val="28"/>
          <w:szCs w:val="28"/>
        </w:rPr>
        <w:t xml:space="preserve">Совета депутатов поселения Первомайское </w:t>
      </w:r>
      <w:r>
        <w:rPr>
          <w:rFonts w:ascii="Times New Roman" w:hAnsi="Times New Roman" w:cs="Times New Roman"/>
          <w:sz w:val="28"/>
          <w:szCs w:val="28"/>
        </w:rPr>
        <w:t xml:space="preserve">«старого созыва» </w:t>
      </w:r>
      <w:r w:rsidRPr="00DA55EB">
        <w:rPr>
          <w:rFonts w:ascii="Times New Roman" w:hAnsi="Times New Roman" w:cs="Times New Roman"/>
          <w:sz w:val="28"/>
          <w:szCs w:val="28"/>
        </w:rPr>
        <w:t>по состо</w:t>
      </w:r>
      <w:r>
        <w:rPr>
          <w:rFonts w:ascii="Times New Roman" w:hAnsi="Times New Roman" w:cs="Times New Roman"/>
          <w:sz w:val="28"/>
          <w:szCs w:val="28"/>
        </w:rPr>
        <w:t>янию на 10.09.2023</w:t>
      </w:r>
      <w:r w:rsidRPr="00DA55E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принято 69</w:t>
      </w:r>
      <w:r w:rsidRPr="00DA55EB">
        <w:rPr>
          <w:rFonts w:ascii="Times New Roman" w:hAnsi="Times New Roman" w:cs="Times New Roman"/>
          <w:sz w:val="28"/>
          <w:szCs w:val="28"/>
        </w:rPr>
        <w:t xml:space="preserve"> решений Совета депут</w:t>
      </w:r>
      <w:r w:rsidR="00657EE2">
        <w:rPr>
          <w:rFonts w:ascii="Times New Roman" w:hAnsi="Times New Roman" w:cs="Times New Roman"/>
          <w:sz w:val="28"/>
          <w:szCs w:val="28"/>
        </w:rPr>
        <w:t>атов по различным направлениям, по состоянию на 15.12.2023 с «новым» созывом</w:t>
      </w:r>
      <w:r w:rsidRPr="00DA55EB">
        <w:rPr>
          <w:rFonts w:ascii="Times New Roman" w:hAnsi="Times New Roman" w:cs="Times New Roman"/>
          <w:sz w:val="28"/>
          <w:szCs w:val="28"/>
        </w:rPr>
        <w:t xml:space="preserve"> </w:t>
      </w:r>
      <w:r w:rsidR="00657EE2">
        <w:rPr>
          <w:rFonts w:ascii="Times New Roman" w:hAnsi="Times New Roman" w:cs="Times New Roman"/>
          <w:sz w:val="28"/>
          <w:szCs w:val="28"/>
        </w:rPr>
        <w:t>33 решения.</w:t>
      </w:r>
    </w:p>
    <w:p w:rsidR="002133CF" w:rsidRPr="00657EE2" w:rsidRDefault="00D235F8" w:rsidP="00D235F8">
      <w:pPr>
        <w:spacing w:before="100" w:beforeAutospacing="1" w:after="15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</w:pPr>
      <w:r w:rsidRPr="00657EE2">
        <w:rPr>
          <w:rFonts w:ascii="Times New Roman" w:hAnsi="Times New Roman" w:cs="Times New Roman"/>
          <w:sz w:val="28"/>
          <w:szCs w:val="28"/>
        </w:rPr>
        <w:t>С информацией о нормотворческой деятельности Совета депутатов можно ознакомится на официальном сайте администрации поселения Первомайское.</w:t>
      </w:r>
    </w:p>
    <w:p w:rsidR="002133CF" w:rsidRPr="002133CF" w:rsidRDefault="002133CF" w:rsidP="002133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3CF">
        <w:rPr>
          <w:rFonts w:ascii="Times New Roman" w:hAnsi="Times New Roman" w:cs="Times New Roman"/>
          <w:sz w:val="28"/>
          <w:szCs w:val="28"/>
        </w:rPr>
        <w:t>В структуре Совета депутатов образованы и действуют 4 комиссии, рассматривающие вопросы местного значения, относящиеся к ведению органов местного самоуправления</w:t>
      </w:r>
      <w:r w:rsidR="00D235F8">
        <w:rPr>
          <w:rFonts w:ascii="Times New Roman" w:hAnsi="Times New Roman" w:cs="Times New Roman"/>
          <w:sz w:val="28"/>
          <w:szCs w:val="28"/>
        </w:rPr>
        <w:t>. С сентября 2023 года в связи с состоявшимися выборами депутатов Совета депутатов поселения Первомайское обновлен состав профильных комиссий</w:t>
      </w:r>
      <w:r w:rsidRPr="002133CF">
        <w:rPr>
          <w:rFonts w:ascii="Times New Roman" w:hAnsi="Times New Roman" w:cs="Times New Roman"/>
          <w:sz w:val="28"/>
          <w:szCs w:val="28"/>
        </w:rPr>
        <w:t>:</w:t>
      </w:r>
    </w:p>
    <w:p w:rsidR="002133CF" w:rsidRPr="002133CF" w:rsidRDefault="002133CF" w:rsidP="002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2133CF">
        <w:rPr>
          <w:rFonts w:ascii="Times New Roman" w:hAnsi="Times New Roman" w:cs="Times New Roman"/>
          <w:sz w:val="28"/>
          <w:szCs w:val="28"/>
        </w:rPr>
        <w:t>-Бюджетно-финансовая комиссия (председатель-Галкин Сергей Алексеевич)</w:t>
      </w:r>
    </w:p>
    <w:p w:rsidR="002133CF" w:rsidRPr="002133CF" w:rsidRDefault="002133CF" w:rsidP="002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2133CF">
        <w:rPr>
          <w:rFonts w:ascii="Times New Roman" w:hAnsi="Times New Roman" w:cs="Times New Roman"/>
          <w:sz w:val="28"/>
          <w:szCs w:val="28"/>
        </w:rPr>
        <w:t xml:space="preserve">-Комиссия по вопросам коммунального хозяйства, благоустройства и экологии (председатель- </w:t>
      </w:r>
      <w:proofErr w:type="spellStart"/>
      <w:r w:rsidRPr="002133CF">
        <w:rPr>
          <w:rFonts w:ascii="Times New Roman" w:hAnsi="Times New Roman" w:cs="Times New Roman"/>
          <w:sz w:val="28"/>
          <w:szCs w:val="28"/>
        </w:rPr>
        <w:t>Пальнев</w:t>
      </w:r>
      <w:proofErr w:type="spellEnd"/>
      <w:r w:rsidRPr="002133CF">
        <w:rPr>
          <w:rFonts w:ascii="Times New Roman" w:hAnsi="Times New Roman" w:cs="Times New Roman"/>
          <w:sz w:val="28"/>
          <w:szCs w:val="28"/>
        </w:rPr>
        <w:t xml:space="preserve"> Егор Олегович)</w:t>
      </w:r>
    </w:p>
    <w:p w:rsidR="002133CF" w:rsidRPr="002133CF" w:rsidRDefault="002133CF" w:rsidP="002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2133CF">
        <w:rPr>
          <w:rFonts w:ascii="Times New Roman" w:hAnsi="Times New Roman" w:cs="Times New Roman"/>
          <w:sz w:val="28"/>
          <w:szCs w:val="28"/>
        </w:rPr>
        <w:t>-Комиссия по потребительскому рынку, молодежной политике, культуре, физической культуре и спорту (председатель Буряк Юлия Игоревна)</w:t>
      </w:r>
    </w:p>
    <w:p w:rsidR="002133CF" w:rsidRDefault="002133CF" w:rsidP="002133CF">
      <w:pPr>
        <w:jc w:val="both"/>
        <w:rPr>
          <w:rFonts w:ascii="Times New Roman" w:hAnsi="Times New Roman" w:cs="Times New Roman"/>
          <w:sz w:val="28"/>
          <w:szCs w:val="28"/>
        </w:rPr>
      </w:pPr>
      <w:r w:rsidRPr="002133CF">
        <w:rPr>
          <w:rFonts w:ascii="Times New Roman" w:hAnsi="Times New Roman" w:cs="Times New Roman"/>
          <w:sz w:val="28"/>
          <w:szCs w:val="28"/>
        </w:rPr>
        <w:t xml:space="preserve">-Комиссия по вопросам взаимодействия с населением, органами власти, местного территориального и общественного самоуправления, средствами массовой информации (председатель-Рыбаков Михаил Игоревич). </w:t>
      </w:r>
    </w:p>
    <w:p w:rsidR="002133CF" w:rsidRDefault="002133CF" w:rsidP="00D23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являюсь членом комиссии </w:t>
      </w:r>
      <w:r w:rsidRPr="002133CF">
        <w:rPr>
          <w:rFonts w:ascii="Times New Roman" w:hAnsi="Times New Roman" w:cs="Times New Roman"/>
          <w:sz w:val="28"/>
          <w:szCs w:val="28"/>
        </w:rPr>
        <w:t>по вопросам взаимодействия с населением, органами власти, местного территориального и общественного самоуправления, средствами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Бюджетно-финансовой комиссии и комиссии </w:t>
      </w:r>
      <w:r w:rsidRPr="002133CF">
        <w:rPr>
          <w:rFonts w:ascii="Times New Roman" w:hAnsi="Times New Roman" w:cs="Times New Roman"/>
          <w:sz w:val="28"/>
          <w:szCs w:val="28"/>
        </w:rPr>
        <w:t>по вопросам коммунального хозяйства, благоустройства и экологии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3CF" w:rsidRDefault="002133CF" w:rsidP="00213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депутат «старого созыва» </w:t>
      </w:r>
      <w:r w:rsidR="00132087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приняла участия во всех проведенных комиссиях. А именно:</w:t>
      </w:r>
    </w:p>
    <w:p w:rsidR="00D235F8" w:rsidRDefault="00D235F8" w:rsidP="00213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-Бюджетно-финансовая комиссия (30.08.23);</w:t>
      </w:r>
    </w:p>
    <w:p w:rsidR="00D235F8" w:rsidRDefault="00D235F8" w:rsidP="00D23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33CF">
        <w:rPr>
          <w:rFonts w:ascii="Times New Roman" w:hAnsi="Times New Roman" w:cs="Times New Roman"/>
          <w:sz w:val="28"/>
          <w:szCs w:val="28"/>
        </w:rPr>
        <w:t>Комиссия по вопросам коммунального хозяйства, благоустройства и экологии</w:t>
      </w:r>
      <w:r>
        <w:rPr>
          <w:rFonts w:ascii="Times New Roman" w:hAnsi="Times New Roman" w:cs="Times New Roman"/>
          <w:sz w:val="28"/>
          <w:szCs w:val="28"/>
        </w:rPr>
        <w:t xml:space="preserve"> (29.03.23; 2.06.23;21.06.23);</w:t>
      </w:r>
    </w:p>
    <w:p w:rsidR="00D235F8" w:rsidRDefault="00D235F8" w:rsidP="00D23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33CF">
        <w:rPr>
          <w:rFonts w:ascii="Times New Roman" w:hAnsi="Times New Roman" w:cs="Times New Roman"/>
          <w:sz w:val="28"/>
          <w:szCs w:val="28"/>
        </w:rPr>
        <w:t>Комиссия по потребительскому рынку, молодежной политике, культуре,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(7.08.23; 30.08.23);</w:t>
      </w:r>
    </w:p>
    <w:p w:rsidR="00D235F8" w:rsidRDefault="00D235F8" w:rsidP="00D23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35F8">
        <w:rPr>
          <w:rFonts w:ascii="Times New Roman" w:hAnsi="Times New Roman" w:cs="Times New Roman"/>
          <w:sz w:val="28"/>
          <w:szCs w:val="28"/>
        </w:rPr>
        <w:t xml:space="preserve"> </w:t>
      </w:r>
      <w:r w:rsidRPr="002133CF">
        <w:rPr>
          <w:rFonts w:ascii="Times New Roman" w:hAnsi="Times New Roman" w:cs="Times New Roman"/>
          <w:sz w:val="28"/>
          <w:szCs w:val="28"/>
        </w:rPr>
        <w:t>Комиссия по вопросам взаимодействия с населением, органами власти, местного территориального и общественного самоуправления, средствами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(22.02.23).</w:t>
      </w:r>
    </w:p>
    <w:p w:rsidR="00D235F8" w:rsidRDefault="00D235F8" w:rsidP="00D23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</w:t>
      </w:r>
      <w:r w:rsidR="0015033C">
        <w:rPr>
          <w:rFonts w:ascii="Times New Roman" w:hAnsi="Times New Roman" w:cs="Times New Roman"/>
          <w:sz w:val="28"/>
          <w:szCs w:val="28"/>
        </w:rPr>
        <w:t>од 2023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качестве депутата «нового» созыва приняла участие в комиссии </w:t>
      </w:r>
      <w:r w:rsidRPr="002133CF">
        <w:rPr>
          <w:rFonts w:ascii="Times New Roman" w:hAnsi="Times New Roman" w:cs="Times New Roman"/>
          <w:sz w:val="28"/>
          <w:szCs w:val="28"/>
        </w:rPr>
        <w:t>по вопросам коммунального хозяйства, благоустройства и экологии</w:t>
      </w:r>
      <w:r>
        <w:rPr>
          <w:rFonts w:ascii="Times New Roman" w:hAnsi="Times New Roman" w:cs="Times New Roman"/>
          <w:sz w:val="28"/>
          <w:szCs w:val="28"/>
        </w:rPr>
        <w:t xml:space="preserve"> (23.11.23). Заседание данной комиссии состоялось по результатам проведенного мной приема граждан. Ко мне обратилась жительница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</w:t>
      </w:r>
      <w:r w:rsidR="00DA55EB">
        <w:rPr>
          <w:rFonts w:ascii="Times New Roman" w:hAnsi="Times New Roman" w:cs="Times New Roman"/>
          <w:sz w:val="28"/>
          <w:szCs w:val="28"/>
        </w:rPr>
        <w:t>росьбой направить обращение в управляющую компанию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5EB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протокола проведенного собрания по вопрос</w:t>
      </w:r>
      <w:r w:rsidR="00DA55EB">
        <w:rPr>
          <w:rFonts w:ascii="Times New Roman" w:hAnsi="Times New Roman" w:cs="Times New Roman"/>
          <w:sz w:val="28"/>
          <w:szCs w:val="28"/>
        </w:rPr>
        <w:t>у капитального ремонта. Вместе с коллегами по депутатскому корпусу мы провели заседание профильной комиссии, по результатам которой было направлено обращение в УК. Ждем ответа. Вопрос находится на депутатском контроле.</w:t>
      </w:r>
    </w:p>
    <w:p w:rsidR="00D235F8" w:rsidRPr="003734EB" w:rsidRDefault="003734EB" w:rsidP="00D235F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3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73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как депутату Совета Депутатов поселения Первомайское поступает много обращений от жителей по вопросу реализации программы реновации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нашего поселения.                                 </w:t>
      </w:r>
      <w:r w:rsidRPr="00373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734E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обратилась к главе</w:t>
      </w:r>
      <w:r w:rsidRPr="00373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поселения Первомайское Михаилу Романовичу Мельнику</w:t>
      </w:r>
      <w:r w:rsidRPr="00373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просьбой организовать совещание с представителями фонда реновации для обсуждения этапов строительства и сроков переселения жителей многоквартирных домов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373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Напомню, что на сегодняшний день утверждена стартовая площадка по программе реновации жилищного фонда в пос. </w:t>
      </w:r>
      <w:proofErr w:type="spellStart"/>
      <w:r w:rsidRPr="00373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Птичное</w:t>
      </w:r>
      <w:proofErr w:type="spellEnd"/>
      <w:r w:rsidRPr="00373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ул. Центральная, вблизи дома № 3, на которой пройдет строительство первого дома. В программу Реновации жилищного фонда города Москвы включено 32 многоквартирных дома. Они находятся на 8 улицах.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3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Московский фонд реновации жилой застройки 4 июля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2023 года</w:t>
      </w:r>
      <w:r w:rsidRPr="00373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официальном сайте Единой информационной системы в сфере закупок опубликовал открытый конкурс на «Оказание услуг по исполнению функций технического заказчика на период выполнения проектно-изыскательских работ и на период строительства, на выполнение проектно-изыскательских и подрядных работ по строительству объекта: «Жилой дом с инженерными сетями и благоустройством территории по адресу: г. Москва, поселение Первомайское, посёлок </w:t>
      </w:r>
      <w:proofErr w:type="spellStart"/>
      <w:r w:rsidRPr="00373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Птичное</w:t>
      </w:r>
      <w:proofErr w:type="spellEnd"/>
      <w:r w:rsidRPr="00373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Центральная улица, земельный участок 3А (Центральная ул., вблизи д.3)».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3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Условиями проекта государственного контракта предусмотрено окончание выполнения работ в 4-м квартале 2026 года.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 и дальше держать этот вопрос в поле своего зрения и информировать своих избирателей об этапах этой социально значимой для многих наших жителей Программы.</w:t>
      </w:r>
    </w:p>
    <w:p w:rsidR="00847273" w:rsidRPr="003734EB" w:rsidRDefault="00847273" w:rsidP="008472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EB">
        <w:rPr>
          <w:rFonts w:ascii="Times New Roman" w:hAnsi="Times New Roman" w:cs="Times New Roman"/>
          <w:sz w:val="28"/>
          <w:szCs w:val="28"/>
        </w:rPr>
        <w:t>В своем отчете я постаралась осветить основные направления своей депутатской работы. Конечно, сделано не все, что хотелось, нерешенных проблем еще достаточно и есть над чем работать. Есть желание трудится на благо жителей поселения Первомайское, и прежде всего моих избирателей.</w:t>
      </w:r>
    </w:p>
    <w:p w:rsidR="00847273" w:rsidRPr="003734EB" w:rsidRDefault="00847273" w:rsidP="003734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EB">
        <w:rPr>
          <w:rFonts w:ascii="Times New Roman" w:hAnsi="Times New Roman" w:cs="Times New Roman"/>
          <w:sz w:val="28"/>
          <w:szCs w:val="28"/>
        </w:rPr>
        <w:t>В заключении хочу выразить благодарность всем жителям нашего поселения</w:t>
      </w:r>
      <w:r w:rsidR="00657EE2" w:rsidRPr="003734EB">
        <w:rPr>
          <w:rFonts w:ascii="Times New Roman" w:hAnsi="Times New Roman" w:cs="Times New Roman"/>
          <w:sz w:val="28"/>
          <w:szCs w:val="28"/>
        </w:rPr>
        <w:t xml:space="preserve">, которые проголосовали за меня на прошедших выборах! Спасибо, что остаетесь неравнодушными </w:t>
      </w:r>
      <w:r w:rsidRPr="003734EB">
        <w:rPr>
          <w:rFonts w:ascii="Times New Roman" w:hAnsi="Times New Roman" w:cs="Times New Roman"/>
          <w:sz w:val="28"/>
          <w:szCs w:val="28"/>
        </w:rPr>
        <w:t>к проблем</w:t>
      </w:r>
      <w:r w:rsidR="00657EE2" w:rsidRPr="003734EB">
        <w:rPr>
          <w:rFonts w:ascii="Times New Roman" w:hAnsi="Times New Roman" w:cs="Times New Roman"/>
          <w:sz w:val="28"/>
          <w:szCs w:val="28"/>
        </w:rPr>
        <w:t>ам своего дво</w:t>
      </w:r>
      <w:r w:rsidR="003734EB" w:rsidRPr="003734EB">
        <w:rPr>
          <w:rFonts w:ascii="Times New Roman" w:hAnsi="Times New Roman" w:cs="Times New Roman"/>
          <w:sz w:val="28"/>
          <w:szCs w:val="28"/>
        </w:rPr>
        <w:t xml:space="preserve">ра, дома, соседей! </w:t>
      </w:r>
      <w:r w:rsidRPr="003734EB">
        <w:rPr>
          <w:rFonts w:ascii="Times New Roman" w:hAnsi="Times New Roman" w:cs="Times New Roman"/>
          <w:sz w:val="28"/>
          <w:szCs w:val="28"/>
        </w:rPr>
        <w:t>Надеюсь на дальнейшее плодотворное сотрудничество и его достойный результат.</w:t>
      </w:r>
    </w:p>
    <w:p w:rsidR="00847273" w:rsidRPr="001E2D87" w:rsidRDefault="00847273" w:rsidP="00847273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E2D87">
        <w:rPr>
          <w:rFonts w:ascii="Times New Roman" w:hAnsi="Times New Roman" w:cs="Times New Roman"/>
          <w:color w:val="000000" w:themeColor="text1"/>
          <w:sz w:val="32"/>
          <w:szCs w:val="32"/>
        </w:rPr>
        <w:t>СПАСИБО!</w:t>
      </w:r>
    </w:p>
    <w:p w:rsidR="001F608B" w:rsidRDefault="001F608B"/>
    <w:sectPr w:rsidR="001F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73"/>
    <w:rsid w:val="00132087"/>
    <w:rsid w:val="0015033C"/>
    <w:rsid w:val="001F608B"/>
    <w:rsid w:val="002133CF"/>
    <w:rsid w:val="003734EB"/>
    <w:rsid w:val="005F5F9C"/>
    <w:rsid w:val="00657EE2"/>
    <w:rsid w:val="00847273"/>
    <w:rsid w:val="00D235F8"/>
    <w:rsid w:val="00DA55EB"/>
    <w:rsid w:val="00FB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A338"/>
  <w15:chartTrackingRefBased/>
  <w15:docId w15:val="{9C6C78D5-0388-428C-A190-4DB42BD4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Антипова</dc:creator>
  <cp:keywords/>
  <dc:description/>
  <cp:lastModifiedBy>Ирина В. Антипова</cp:lastModifiedBy>
  <cp:revision>5</cp:revision>
  <cp:lastPrinted>2023-12-13T07:12:00Z</cp:lastPrinted>
  <dcterms:created xsi:type="dcterms:W3CDTF">2023-12-12T14:00:00Z</dcterms:created>
  <dcterms:modified xsi:type="dcterms:W3CDTF">2023-12-13T08:07:00Z</dcterms:modified>
</cp:coreProperties>
</file>