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45" w:rsidRDefault="00FA6C45" w:rsidP="00FA6C45">
      <w:pPr>
        <w:jc w:val="center"/>
        <w:rPr>
          <w:b/>
          <w:spacing w:val="20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20"/>
        </w:rPr>
        <w:t xml:space="preserve"> </w:t>
      </w:r>
    </w:p>
    <w:p w:rsidR="00FA6C45" w:rsidRPr="00FA6C45" w:rsidRDefault="00FA6C45" w:rsidP="00FA6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45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A6C45" w:rsidRPr="00FA6C45" w:rsidRDefault="00FA6C45" w:rsidP="00FA6C4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A6C45">
        <w:rPr>
          <w:rFonts w:ascii="Times New Roman" w:hAnsi="Times New Roman" w:cs="Times New Roman"/>
          <w:b/>
          <w:spacing w:val="20"/>
          <w:sz w:val="28"/>
          <w:szCs w:val="28"/>
        </w:rPr>
        <w:t>ПОСЕЛЕНИЯ ПЕРВОМАЙСКОЕ В ГОРОДЕ МОСКВЕ</w:t>
      </w:r>
    </w:p>
    <w:p w:rsidR="00FA6C45" w:rsidRPr="00F60271" w:rsidRDefault="00FA6C45" w:rsidP="00FA6C45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FA6C45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A6C45" w:rsidRDefault="00FA6C45" w:rsidP="00FA6C45">
      <w:pPr>
        <w:rPr>
          <w:b/>
          <w:sz w:val="28"/>
          <w:szCs w:val="28"/>
        </w:rPr>
      </w:pPr>
    </w:p>
    <w:p w:rsidR="00FA6C45" w:rsidRPr="00FA6C45" w:rsidRDefault="00FA6C45" w:rsidP="00FA6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24.05.2023 № 02-01-05-139</w:t>
      </w:r>
      <w:r w:rsidRPr="00FA6C45">
        <w:rPr>
          <w:rFonts w:ascii="Times New Roman" w:hAnsi="Times New Roman" w:cs="Times New Roman"/>
          <w:b/>
          <w:sz w:val="28"/>
          <w:szCs w:val="28"/>
        </w:rPr>
        <w:t>/23</w:t>
      </w:r>
    </w:p>
    <w:p w:rsidR="00FA6C45" w:rsidRDefault="00FA6C45" w:rsidP="00FA6C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45" w:rsidRDefault="00FA6C45" w:rsidP="00FA6C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45" w:rsidRPr="009A072E" w:rsidRDefault="00FA6C45" w:rsidP="00FA6C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7D114C">
        <w:rPr>
          <w:rFonts w:ascii="Times New Roman" w:hAnsi="Times New Roman" w:cs="Times New Roman"/>
          <w:b/>
          <w:sz w:val="28"/>
          <w:szCs w:val="28"/>
        </w:rPr>
        <w:t>определения платы за оказание услуг (выполнение работ), предоставляемых гражданам и ю</w:t>
      </w:r>
      <w:r>
        <w:rPr>
          <w:rFonts w:ascii="Times New Roman" w:hAnsi="Times New Roman" w:cs="Times New Roman"/>
          <w:b/>
          <w:sz w:val="28"/>
          <w:szCs w:val="28"/>
        </w:rPr>
        <w:t>ридическим лицам муниципальными</w:t>
      </w:r>
      <w:r>
        <w:rPr>
          <w:rFonts w:ascii="Times New Roman" w:hAnsi="Times New Roman" w:cs="Times New Roman"/>
          <w:b/>
          <w:sz w:val="28"/>
          <w:szCs w:val="28"/>
        </w:rPr>
        <w:tab/>
        <w:t>бюджетными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D114C">
        <w:rPr>
          <w:rFonts w:ascii="Times New Roman" w:hAnsi="Times New Roman" w:cs="Times New Roman"/>
          <w:b/>
          <w:sz w:val="28"/>
          <w:szCs w:val="28"/>
        </w:rPr>
        <w:t>учреждениям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FA6C45" w:rsidRPr="009A072E" w:rsidRDefault="00FA6C45" w:rsidP="00FA6C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статьей 50 Гражданского кодекса Российской Федерации, Налоговым кодексом Российской Федерации, Бюджетным кодексом Российской Федерации,</w:t>
      </w:r>
      <w:r w:rsidRPr="005D4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04.12.2007 №329-ФЗ «О физической культуре и спорте в Российской Федерации», </w:t>
      </w:r>
      <w:r w:rsidRPr="005D4E2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D4E2D">
        <w:rPr>
          <w:rFonts w:ascii="Times New Roman" w:hAnsi="Times New Roman" w:cs="Times New Roman"/>
          <w:sz w:val="28"/>
          <w:szCs w:val="28"/>
        </w:rPr>
        <w:t xml:space="preserve"> Российской Федерации от 09.10.1992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Pr="005D4E2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D4E2D">
        <w:rPr>
          <w:rFonts w:ascii="Times New Roman" w:hAnsi="Times New Roman" w:cs="Times New Roman"/>
          <w:sz w:val="28"/>
          <w:szCs w:val="28"/>
        </w:rPr>
        <w:t>3612-1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E2D">
        <w:rPr>
          <w:rFonts w:ascii="Times New Roman" w:hAnsi="Times New Roman" w:cs="Times New Roman"/>
          <w:sz w:val="28"/>
          <w:szCs w:val="28"/>
        </w:rPr>
        <w:t>"Основы законодательства Российской Федерации о культуре",</w:t>
      </w:r>
      <w:r>
        <w:rPr>
          <w:rFonts w:ascii="Times New Roman" w:hAnsi="Times New Roman" w:cs="Times New Roman"/>
          <w:sz w:val="28"/>
          <w:szCs w:val="28"/>
        </w:rPr>
        <w:t xml:space="preserve"> Уставом поселения Первомайское, руководствуясь решением Совета депутатов поселения Первомайское от 25.08.2022  №6/4 «Об утверждении Порядка установления тарифов на услуги (работы) муниципальных бюджетных учреждений поселения Первомайское в городе Москве» в целях установления единых подходов к ценообразованию на услуги, оказываемые муниципальными бюджетными учреждениями поселения Первомайское в городе Москве на платной основе </w:t>
      </w:r>
    </w:p>
    <w:p w:rsidR="00FA6C45" w:rsidRPr="009A072E" w:rsidRDefault="00FA6C45" w:rsidP="00FA6C45">
      <w:pPr>
        <w:rPr>
          <w:rFonts w:ascii="Times New Roman" w:hAnsi="Times New Roman" w:cs="Times New Roman"/>
          <w:b/>
          <w:sz w:val="28"/>
          <w:szCs w:val="28"/>
        </w:rPr>
      </w:pPr>
    </w:p>
    <w:p w:rsidR="00FA6C45" w:rsidRDefault="00FA6C45" w:rsidP="00FA6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A6C45" w:rsidRPr="009A072E" w:rsidRDefault="00FA6C45" w:rsidP="00FA6C45">
      <w:pPr>
        <w:rPr>
          <w:rFonts w:ascii="Times New Roman" w:hAnsi="Times New Roman" w:cs="Times New Roman"/>
          <w:b/>
          <w:sz w:val="28"/>
          <w:szCs w:val="28"/>
        </w:rPr>
      </w:pPr>
    </w:p>
    <w:p w:rsidR="00FA6C45" w:rsidRPr="00A11712" w:rsidRDefault="00FA6C45" w:rsidP="00FA6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Порядок определения платы за оказание услуг (выполнение работ), предоставляемых гражданам и юридическим лицам муниципальными бюджетными учреждениями,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A6C45" w:rsidRDefault="00FA6C45" w:rsidP="00FA6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2614E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поселения Первомайское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от 31.12.2019 №02-01-05-298/19 «Об утверждении Порядка определения платы за оказание услуг (выполнение работ), предоставляемых гражданам и юридическим лицам муниципальными бюджетными учреждениями культуры».</w:t>
      </w:r>
    </w:p>
    <w:p w:rsidR="00FA6C45" w:rsidRPr="00EB0DF9" w:rsidRDefault="00FA6C45" w:rsidP="00FA6C4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3. </w:t>
      </w:r>
      <w:r>
        <w:rPr>
          <w:sz w:val="28"/>
          <w:szCs w:val="28"/>
          <w:lang w:eastAsia="ar-SA"/>
        </w:rPr>
        <w:t xml:space="preserve">Опубликовать    </w:t>
      </w:r>
      <w:r w:rsidRPr="005129FD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 </w:t>
      </w:r>
      <w:r w:rsidRPr="00512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129F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в    бюллетене  «Московский муниципальный вестник» и</w:t>
      </w:r>
      <w:r w:rsidRPr="005129FD">
        <w:rPr>
          <w:sz w:val="28"/>
          <w:szCs w:val="28"/>
        </w:rPr>
        <w:t xml:space="preserve"> разместить на официальном сайте поселения </w:t>
      </w:r>
      <w:r>
        <w:rPr>
          <w:sz w:val="28"/>
          <w:szCs w:val="28"/>
        </w:rPr>
        <w:t xml:space="preserve"> </w:t>
      </w:r>
      <w:r w:rsidRPr="005129FD">
        <w:rPr>
          <w:sz w:val="28"/>
          <w:szCs w:val="28"/>
        </w:rPr>
        <w:t>Первомайское</w:t>
      </w:r>
      <w:r>
        <w:rPr>
          <w:sz w:val="28"/>
          <w:szCs w:val="28"/>
        </w:rPr>
        <w:t xml:space="preserve"> в городе Москве</w:t>
      </w:r>
      <w:r w:rsidRPr="005129FD">
        <w:rPr>
          <w:sz w:val="28"/>
          <w:szCs w:val="28"/>
        </w:rPr>
        <w:t xml:space="preserve"> </w:t>
      </w:r>
      <w:hyperlink r:id="rId7" w:history="1">
        <w:r w:rsidRPr="00EC2792">
          <w:rPr>
            <w:rStyle w:val="aa"/>
            <w:sz w:val="28"/>
            <w:szCs w:val="28"/>
          </w:rPr>
          <w:t>www.pervomayskoe.msk.ru</w:t>
        </w:r>
      </w:hyperlink>
      <w:r w:rsidRPr="005129FD">
        <w:rPr>
          <w:sz w:val="28"/>
          <w:szCs w:val="28"/>
        </w:rPr>
        <w:t>.</w:t>
      </w:r>
    </w:p>
    <w:p w:rsidR="00FA6C45" w:rsidRDefault="00FA6C45" w:rsidP="00FA6C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   </w:t>
      </w:r>
      <w:r w:rsidRPr="00EB0DF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EB0DF9">
        <w:rPr>
          <w:rFonts w:ascii="Times New Roman" w:hAnsi="Times New Roman" w:cs="Times New Roman"/>
          <w:sz w:val="28"/>
          <w:szCs w:val="28"/>
        </w:rPr>
        <w:t xml:space="preserve">    администрации   поселения    Первомайское   в   городе   Москве </w:t>
      </w:r>
      <w:r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Курганкину</w:t>
      </w:r>
      <w:proofErr w:type="spellEnd"/>
      <w:r w:rsidRPr="009A072E">
        <w:rPr>
          <w:rFonts w:ascii="Times New Roman" w:hAnsi="Times New Roman" w:cs="Times New Roman"/>
          <w:b/>
          <w:sz w:val="28"/>
          <w:szCs w:val="28"/>
        </w:rPr>
        <w:t>.</w:t>
      </w:r>
    </w:p>
    <w:p w:rsidR="00FA6C45" w:rsidRPr="00F943AA" w:rsidRDefault="00FA6C45" w:rsidP="00FA6C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45" w:rsidRPr="009A072E" w:rsidRDefault="00FA6C45" w:rsidP="00FA6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FA6C45">
      <w:pPr>
        <w:rPr>
          <w:rFonts w:ascii="Times New Roman" w:hAnsi="Times New Roman" w:cs="Times New Roman"/>
          <w:b/>
          <w:sz w:val="28"/>
          <w:szCs w:val="28"/>
        </w:rPr>
      </w:pPr>
      <w:r w:rsidRPr="009A072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A072E">
        <w:rPr>
          <w:rFonts w:ascii="Times New Roman" w:hAnsi="Times New Roman" w:cs="Times New Roman"/>
          <w:b/>
          <w:sz w:val="28"/>
          <w:szCs w:val="28"/>
        </w:rPr>
        <w:t xml:space="preserve">   М.Р. Мельник</w:t>
      </w:r>
    </w:p>
    <w:p w:rsidR="00FA6C45" w:rsidRDefault="00FA6C45" w:rsidP="00FA6C45">
      <w:pPr>
        <w:rPr>
          <w:rFonts w:ascii="Times New Roman" w:hAnsi="Times New Roman" w:cs="Times New Roman"/>
          <w:b/>
          <w:sz w:val="28"/>
          <w:szCs w:val="28"/>
        </w:rPr>
      </w:pPr>
    </w:p>
    <w:p w:rsidR="00C96D00" w:rsidRDefault="00C96D00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5E7EDE" w:rsidP="005E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FA6C45" w:rsidRDefault="00FA6C45" w:rsidP="005E7EDE">
      <w:pPr>
        <w:rPr>
          <w:rFonts w:ascii="Times New Roman" w:hAnsi="Times New Roman" w:cs="Times New Roman"/>
          <w:sz w:val="28"/>
          <w:szCs w:val="28"/>
        </w:rPr>
      </w:pPr>
    </w:p>
    <w:p w:rsidR="005D4E2D" w:rsidRDefault="00FA6C45" w:rsidP="005E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D4E2D" w:rsidRPr="005D4E2D">
        <w:rPr>
          <w:rFonts w:ascii="Times New Roman" w:hAnsi="Times New Roman" w:cs="Times New Roman"/>
          <w:sz w:val="28"/>
          <w:szCs w:val="28"/>
        </w:rPr>
        <w:t>Приложение</w:t>
      </w:r>
    </w:p>
    <w:p w:rsidR="005E7EDE" w:rsidRDefault="005E7EDE" w:rsidP="005E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B0DF9">
        <w:rPr>
          <w:rFonts w:ascii="Times New Roman" w:hAnsi="Times New Roman" w:cs="Times New Roman"/>
          <w:sz w:val="28"/>
          <w:szCs w:val="28"/>
        </w:rPr>
        <w:t xml:space="preserve">                             к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          </w:t>
      </w:r>
    </w:p>
    <w:p w:rsidR="005E7EDE" w:rsidRDefault="005E7EDE" w:rsidP="00976B54">
      <w:pPr>
        <w:tabs>
          <w:tab w:val="center" w:pos="48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администрации поселения Первомайское</w:t>
      </w:r>
      <w:r w:rsidR="00976B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6B54" w:rsidRDefault="00976B54" w:rsidP="00976B54">
      <w:pPr>
        <w:tabs>
          <w:tab w:val="center" w:pos="48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 городе Москве</w:t>
      </w:r>
      <w:bookmarkStart w:id="0" w:name="_GoBack"/>
      <w:bookmarkEnd w:id="0"/>
    </w:p>
    <w:p w:rsidR="00FA6C45" w:rsidRPr="00FA6C45" w:rsidRDefault="005E7EDE" w:rsidP="00FA6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6C45" w:rsidRPr="00FA6C45">
        <w:rPr>
          <w:rFonts w:ascii="Times New Roman" w:hAnsi="Times New Roman" w:cs="Times New Roman"/>
          <w:sz w:val="28"/>
          <w:szCs w:val="28"/>
        </w:rPr>
        <w:t>от 24.05.2023 № 02-01-05-139/23</w:t>
      </w:r>
    </w:p>
    <w:p w:rsidR="005E7EDE" w:rsidRPr="005D4E2D" w:rsidRDefault="005E7EDE" w:rsidP="00AA39A4">
      <w:pPr>
        <w:rPr>
          <w:rFonts w:ascii="Times New Roman" w:hAnsi="Times New Roman" w:cs="Times New Roman"/>
          <w:sz w:val="28"/>
          <w:szCs w:val="28"/>
        </w:rPr>
      </w:pPr>
    </w:p>
    <w:p w:rsidR="00664A93" w:rsidRDefault="005D4E2D" w:rsidP="00664A93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5D4E2D">
        <w:rPr>
          <w:sz w:val="28"/>
          <w:szCs w:val="28"/>
        </w:rPr>
        <w:t>Порядок определения платы за оказание услуг (выполнение работ),</w:t>
      </w:r>
      <w:r w:rsidRPr="005D4E2D">
        <w:rPr>
          <w:sz w:val="28"/>
          <w:szCs w:val="28"/>
        </w:rPr>
        <w:br/>
        <w:t>предоставляемых гражданам и юридическим лицам муниципальны</w:t>
      </w:r>
      <w:r w:rsidR="00B62E14">
        <w:rPr>
          <w:sz w:val="28"/>
          <w:szCs w:val="28"/>
        </w:rPr>
        <w:t>ми</w:t>
      </w:r>
      <w:r w:rsidRPr="005D4E2D">
        <w:rPr>
          <w:sz w:val="28"/>
          <w:szCs w:val="28"/>
        </w:rPr>
        <w:br/>
        <w:t>бюджетны</w:t>
      </w:r>
      <w:r w:rsidR="00B62E14">
        <w:rPr>
          <w:sz w:val="28"/>
          <w:szCs w:val="28"/>
        </w:rPr>
        <w:t>ми</w:t>
      </w:r>
      <w:r w:rsidRPr="005D4E2D">
        <w:rPr>
          <w:sz w:val="28"/>
          <w:szCs w:val="28"/>
        </w:rPr>
        <w:t xml:space="preserve"> учреждения</w:t>
      </w:r>
      <w:r w:rsidR="00B62E14">
        <w:rPr>
          <w:sz w:val="28"/>
          <w:szCs w:val="28"/>
        </w:rPr>
        <w:t>ми</w:t>
      </w:r>
      <w:r w:rsidRPr="005D4E2D">
        <w:rPr>
          <w:sz w:val="28"/>
          <w:szCs w:val="28"/>
        </w:rPr>
        <w:t xml:space="preserve"> </w:t>
      </w:r>
    </w:p>
    <w:p w:rsidR="00664A93" w:rsidRDefault="00664A93" w:rsidP="00664A93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D4E2D" w:rsidRPr="005D4E2D" w:rsidRDefault="005D4E2D" w:rsidP="00664A93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5D4E2D">
        <w:rPr>
          <w:sz w:val="28"/>
          <w:szCs w:val="28"/>
        </w:rPr>
        <w:t>Общие положения</w:t>
      </w:r>
    </w:p>
    <w:p w:rsidR="005D4E2D" w:rsidRPr="005D4E2D" w:rsidRDefault="005D4E2D" w:rsidP="00013CBE">
      <w:pPr>
        <w:numPr>
          <w:ilvl w:val="1"/>
          <w:numId w:val="1"/>
        </w:numPr>
        <w:tabs>
          <w:tab w:val="left" w:pos="7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Порядок определения платы за оказание услуг (выполнение работ), предоставляемых гражданам и юридическим лицам в муниципальных бюджетных учреждениях (далее - Порядок) разработан на основании:</w:t>
      </w:r>
    </w:p>
    <w:p w:rsidR="005D4E2D" w:rsidRPr="005D4E2D" w:rsidRDefault="00A54B1A" w:rsidP="00013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50 Гражданского кодекса Российской Федерации, Налогового кодекса Российской Федерации, Бюджетного кодекса Российской Федерации, </w:t>
      </w:r>
      <w:r w:rsidR="005D4E2D" w:rsidRPr="005D4E2D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09.10.1992 </w:t>
      </w:r>
      <w:r w:rsidR="005D4E2D" w:rsidRPr="005D4E2D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5D4E2D" w:rsidRPr="005D4E2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D4E2D" w:rsidRPr="005D4E2D">
        <w:rPr>
          <w:rFonts w:ascii="Times New Roman" w:hAnsi="Times New Roman" w:cs="Times New Roman"/>
          <w:sz w:val="28"/>
          <w:szCs w:val="28"/>
        </w:rPr>
        <w:t>3612-1</w:t>
      </w:r>
      <w:r w:rsidR="00295068">
        <w:rPr>
          <w:rFonts w:ascii="Times New Roman" w:hAnsi="Times New Roman" w:cs="Times New Roman"/>
          <w:sz w:val="28"/>
          <w:szCs w:val="28"/>
        </w:rPr>
        <w:t xml:space="preserve"> </w:t>
      </w:r>
      <w:r w:rsidR="005D4E2D" w:rsidRPr="005D4E2D">
        <w:rPr>
          <w:rFonts w:ascii="Times New Roman" w:hAnsi="Times New Roman" w:cs="Times New Roman"/>
          <w:sz w:val="28"/>
          <w:szCs w:val="28"/>
        </w:rPr>
        <w:t xml:space="preserve">"Основы законодательства Российской Федерации о культуре", </w:t>
      </w:r>
      <w:r w:rsidR="00EF0404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5D4E2D" w:rsidRPr="005D4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04.12.2007 №329-ФЗ «О физической культуре и спорте в Российской Федерации»</w:t>
      </w:r>
      <w:r w:rsidR="005D4E2D" w:rsidRPr="005D4E2D">
        <w:rPr>
          <w:rFonts w:ascii="Times New Roman" w:hAnsi="Times New Roman" w:cs="Times New Roman"/>
          <w:sz w:val="28"/>
          <w:szCs w:val="28"/>
        </w:rPr>
        <w:t>, Устава поселения Первомайское в городе Москве.</w:t>
      </w:r>
    </w:p>
    <w:p w:rsidR="005D4E2D" w:rsidRDefault="00D46318" w:rsidP="00D46318">
      <w:pPr>
        <w:tabs>
          <w:tab w:val="left" w:pos="8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5D4E2D" w:rsidRPr="005D4E2D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5D4E2D" w:rsidRPr="005D4E2D">
        <w:rPr>
          <w:rFonts w:ascii="Times New Roman" w:hAnsi="Times New Roman" w:cs="Times New Roman"/>
          <w:sz w:val="28"/>
          <w:szCs w:val="28"/>
        </w:rPr>
        <w:t xml:space="preserve"> устанавливает общие подходы к ценообразованию и</w:t>
      </w:r>
      <w:r w:rsidR="00392C51">
        <w:rPr>
          <w:rFonts w:ascii="Times New Roman" w:hAnsi="Times New Roman" w:cs="Times New Roman"/>
          <w:sz w:val="28"/>
          <w:szCs w:val="28"/>
        </w:rPr>
        <w:t xml:space="preserve"> </w:t>
      </w:r>
      <w:r w:rsidR="005D4E2D" w:rsidRPr="00392C51">
        <w:rPr>
          <w:rFonts w:ascii="Times New Roman" w:hAnsi="Times New Roman" w:cs="Times New Roman"/>
          <w:sz w:val="28"/>
          <w:szCs w:val="28"/>
        </w:rPr>
        <w:t>применяется для расчета тарифов (цен) на платные услуги, оказываемые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E2D" w:rsidRPr="00392C51">
        <w:rPr>
          <w:rFonts w:ascii="Times New Roman" w:hAnsi="Times New Roman" w:cs="Times New Roman"/>
          <w:sz w:val="28"/>
          <w:szCs w:val="28"/>
        </w:rPr>
        <w:t>бюджетными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E2D" w:rsidRPr="00392C51">
        <w:rPr>
          <w:rFonts w:ascii="Times New Roman" w:hAnsi="Times New Roman" w:cs="Times New Roman"/>
          <w:sz w:val="28"/>
          <w:szCs w:val="28"/>
        </w:rPr>
        <w:t>учреждениями</w:t>
      </w:r>
      <w:r w:rsidR="005D4E2D" w:rsidRPr="00392C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(далее - учреждение(я)</w:t>
      </w:r>
      <w:r w:rsidR="005D4E2D" w:rsidRPr="00392C51">
        <w:rPr>
          <w:rFonts w:ascii="Times New Roman" w:hAnsi="Times New Roman" w:cs="Times New Roman"/>
          <w:sz w:val="28"/>
          <w:szCs w:val="28"/>
        </w:rPr>
        <w:t>,</w:t>
      </w:r>
      <w:r w:rsidR="00392C51">
        <w:rPr>
          <w:rFonts w:ascii="Times New Roman" w:hAnsi="Times New Roman" w:cs="Times New Roman"/>
          <w:sz w:val="28"/>
          <w:szCs w:val="28"/>
        </w:rPr>
        <w:t xml:space="preserve"> учредителем которых выступает </w:t>
      </w:r>
      <w:r w:rsidR="00EF0404">
        <w:rPr>
          <w:rFonts w:ascii="Times New Roman" w:hAnsi="Times New Roman" w:cs="Times New Roman"/>
          <w:sz w:val="28"/>
          <w:szCs w:val="28"/>
        </w:rPr>
        <w:t xml:space="preserve"> а</w:t>
      </w:r>
      <w:r w:rsidR="00392C51">
        <w:rPr>
          <w:rFonts w:ascii="Times New Roman" w:hAnsi="Times New Roman" w:cs="Times New Roman"/>
          <w:sz w:val="28"/>
          <w:szCs w:val="28"/>
        </w:rPr>
        <w:t>дминистрация</w:t>
      </w:r>
      <w:r w:rsidR="005D4E2D" w:rsidRPr="00392C51">
        <w:rPr>
          <w:rFonts w:ascii="Times New Roman" w:hAnsi="Times New Roman" w:cs="Times New Roman"/>
          <w:sz w:val="28"/>
          <w:szCs w:val="28"/>
        </w:rPr>
        <w:t xml:space="preserve"> поселения Первомайское в городе Москве</w:t>
      </w:r>
      <w:r w:rsidR="00392C51">
        <w:rPr>
          <w:rFonts w:ascii="Times New Roman" w:hAnsi="Times New Roman" w:cs="Times New Roman"/>
          <w:sz w:val="28"/>
          <w:szCs w:val="28"/>
        </w:rPr>
        <w:t>.</w:t>
      </w:r>
    </w:p>
    <w:p w:rsidR="00A5175F" w:rsidRPr="00392C51" w:rsidRDefault="00A5175F" w:rsidP="00D46318">
      <w:pPr>
        <w:tabs>
          <w:tab w:val="left" w:pos="8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E2D" w:rsidRPr="00392C51" w:rsidRDefault="005D4E2D" w:rsidP="00D46318">
      <w:pPr>
        <w:numPr>
          <w:ilvl w:val="0"/>
          <w:numId w:val="1"/>
        </w:numPr>
        <w:tabs>
          <w:tab w:val="left" w:pos="4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C51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5D4E2D" w:rsidRPr="005D4E2D" w:rsidRDefault="005D4E2D" w:rsidP="00013CBE">
      <w:pPr>
        <w:numPr>
          <w:ilvl w:val="1"/>
          <w:numId w:val="1"/>
        </w:numPr>
        <w:tabs>
          <w:tab w:val="left" w:pos="7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Установление предельных тарифов (цен) на муниципальные услуги</w:t>
      </w:r>
      <w:r w:rsidR="004452E1">
        <w:rPr>
          <w:rFonts w:ascii="Times New Roman" w:hAnsi="Times New Roman" w:cs="Times New Roman"/>
          <w:sz w:val="28"/>
          <w:szCs w:val="28"/>
        </w:rPr>
        <w:t>, оказываемые на платной основе сверх установленного муниципального задания.</w:t>
      </w:r>
    </w:p>
    <w:p w:rsidR="005D4E2D" w:rsidRPr="005D4E2D" w:rsidRDefault="005D4E2D" w:rsidP="00013CBE">
      <w:pPr>
        <w:numPr>
          <w:ilvl w:val="1"/>
          <w:numId w:val="1"/>
        </w:numPr>
        <w:tabs>
          <w:tab w:val="left" w:pos="8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Обеспечение возможности планирования финансово-экономических показателей и мониторинга их выполнения.</w:t>
      </w:r>
    </w:p>
    <w:p w:rsidR="005D4E2D" w:rsidRDefault="005D4E2D" w:rsidP="00013CBE">
      <w:pPr>
        <w:numPr>
          <w:ilvl w:val="1"/>
          <w:numId w:val="1"/>
        </w:numPr>
        <w:tabs>
          <w:tab w:val="left" w:pos="7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Повышение эффективности работы учреждений.</w:t>
      </w:r>
    </w:p>
    <w:p w:rsidR="004452E1" w:rsidRDefault="004452E1" w:rsidP="00013CBE">
      <w:pPr>
        <w:numPr>
          <w:ilvl w:val="1"/>
          <w:numId w:val="1"/>
        </w:numPr>
        <w:tabs>
          <w:tab w:val="left" w:pos="7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потребности населения, привлечение дополнительных финансовых средств для обеспечения и совершенствования услуг.</w:t>
      </w:r>
    </w:p>
    <w:p w:rsidR="004452E1" w:rsidRDefault="004452E1" w:rsidP="00013CBE">
      <w:pPr>
        <w:numPr>
          <w:ilvl w:val="1"/>
          <w:numId w:val="1"/>
        </w:numPr>
        <w:tabs>
          <w:tab w:val="left" w:pos="7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</w:t>
      </w:r>
      <w:r w:rsidR="00A517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чреждений, материальное стимулирование и повышение доходов работников </w:t>
      </w:r>
      <w:r w:rsidR="00A517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чреждений.</w:t>
      </w:r>
    </w:p>
    <w:p w:rsidR="003C74F3" w:rsidRDefault="003C74F3" w:rsidP="003C74F3">
      <w:pPr>
        <w:tabs>
          <w:tab w:val="left" w:pos="7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74F3" w:rsidRPr="00392C51" w:rsidRDefault="003C74F3" w:rsidP="003C74F3">
      <w:pPr>
        <w:tabs>
          <w:tab w:val="left" w:pos="3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92C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Основные поняти</w:t>
      </w:r>
      <w:r w:rsidRPr="00392C51">
        <w:rPr>
          <w:rFonts w:ascii="Times New Roman" w:hAnsi="Times New Roman" w:cs="Times New Roman"/>
          <w:b/>
          <w:sz w:val="28"/>
          <w:szCs w:val="28"/>
        </w:rPr>
        <w:t>я</w:t>
      </w:r>
    </w:p>
    <w:p w:rsidR="003C74F3" w:rsidRPr="005D4E2D" w:rsidRDefault="003C74F3" w:rsidP="003C7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3.1.Учреждения</w:t>
      </w:r>
      <w:r w:rsidRPr="005D4E2D">
        <w:rPr>
          <w:rFonts w:ascii="Times New Roman" w:hAnsi="Times New Roman" w:cs="Times New Roman"/>
          <w:sz w:val="28"/>
          <w:szCs w:val="28"/>
        </w:rPr>
        <w:t xml:space="preserve"> - юридическое лицо, осуществляющее деятельность в качестве основной деятельности и действующее в организационно-правовых формах, предусмотренных гражданским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C74F3" w:rsidRPr="005D4E2D" w:rsidRDefault="003C74F3" w:rsidP="003C7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Pr="005D4E2D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являются услуги</w:t>
      </w:r>
      <w:r w:rsidRPr="005D4E2D">
        <w:rPr>
          <w:rFonts w:ascii="Times New Roman" w:hAnsi="Times New Roman" w:cs="Times New Roman"/>
          <w:sz w:val="28"/>
          <w:szCs w:val="28"/>
        </w:rPr>
        <w:t xml:space="preserve">, результаты которой </w:t>
      </w:r>
      <w:r w:rsidRPr="005D4E2D">
        <w:rPr>
          <w:rFonts w:ascii="Times New Roman" w:hAnsi="Times New Roman" w:cs="Times New Roman"/>
          <w:sz w:val="28"/>
          <w:szCs w:val="28"/>
        </w:rPr>
        <w:lastRenderedPageBreak/>
        <w:t>реализуются и потребляются в процессе осуществления досуговой деятельности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4E2D">
        <w:rPr>
          <w:rFonts w:ascii="Times New Roman" w:hAnsi="Times New Roman" w:cs="Times New Roman"/>
          <w:sz w:val="28"/>
          <w:szCs w:val="28"/>
        </w:rPr>
        <w:t>.</w:t>
      </w:r>
    </w:p>
    <w:p w:rsidR="003C74F3" w:rsidRPr="005D4E2D" w:rsidRDefault="003C74F3" w:rsidP="003C74F3">
      <w:pPr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Платные услуги учреждений: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74F3" w:rsidRPr="00F82B92" w:rsidRDefault="003C74F3" w:rsidP="003C74F3">
      <w:pPr>
        <w:numPr>
          <w:ilvl w:val="0"/>
          <w:numId w:val="3"/>
        </w:numPr>
        <w:tabs>
          <w:tab w:val="left" w:pos="4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услуги, оказываемые на платной основе учреждениями в рамках своей основной уставной деятельности на регулярной основе,</w:t>
      </w:r>
      <w:r>
        <w:rPr>
          <w:rFonts w:ascii="Times New Roman" w:hAnsi="Times New Roman" w:cs="Times New Roman"/>
          <w:sz w:val="28"/>
          <w:szCs w:val="28"/>
        </w:rPr>
        <w:t xml:space="preserve"> в целях сохранения, распространения и освоения культурных ценностей на территории поселения Первомайское в городе Москве, организации 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досуговой, социально-воспитательной, </w:t>
      </w:r>
      <w:r w:rsidRPr="00F82B92">
        <w:rPr>
          <w:rStyle w:val="extendedtext-short"/>
          <w:rFonts w:ascii="Times New Roman" w:hAnsi="Times New Roman" w:cs="Times New Roman"/>
          <w:sz w:val="28"/>
          <w:szCs w:val="28"/>
        </w:rPr>
        <w:t>физкультурно-</w:t>
      </w:r>
      <w:r w:rsidRPr="00F82B92">
        <w:rPr>
          <w:rStyle w:val="extendedtext-short"/>
          <w:rFonts w:ascii="Times New Roman" w:hAnsi="Times New Roman" w:cs="Times New Roman"/>
          <w:bCs/>
          <w:sz w:val="28"/>
          <w:szCs w:val="28"/>
        </w:rPr>
        <w:t>оздоровительн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>ой</w:t>
      </w:r>
      <w:r w:rsidRPr="00F82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F82B92">
        <w:rPr>
          <w:rFonts w:ascii="Times New Roman" w:hAnsi="Times New Roman" w:cs="Times New Roman"/>
          <w:sz w:val="28"/>
          <w:szCs w:val="28"/>
        </w:rPr>
        <w:t xml:space="preserve"> для развития поселения;</w:t>
      </w:r>
    </w:p>
    <w:p w:rsidR="003C74F3" w:rsidRPr="005D4E2D" w:rsidRDefault="003C74F3" w:rsidP="003C74F3">
      <w:pPr>
        <w:numPr>
          <w:ilvl w:val="0"/>
          <w:numId w:val="3"/>
        </w:numPr>
        <w:tabs>
          <w:tab w:val="left" w:pos="3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услуги, оказываемые на платной основе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E2D">
        <w:rPr>
          <w:rFonts w:ascii="Times New Roman" w:hAnsi="Times New Roman" w:cs="Times New Roman"/>
          <w:sz w:val="28"/>
          <w:szCs w:val="28"/>
        </w:rPr>
        <w:t>в рамках уставной деятельности, реализация которых направлена на увеличение доходов и расширение спектра предлагаемых услуг, и на которые сло</w:t>
      </w:r>
      <w:r>
        <w:rPr>
          <w:rFonts w:ascii="Times New Roman" w:hAnsi="Times New Roman" w:cs="Times New Roman"/>
          <w:sz w:val="28"/>
          <w:szCs w:val="28"/>
        </w:rPr>
        <w:t>жился устойчивый рыночный спрос</w:t>
      </w:r>
      <w:r w:rsidRPr="005D4E2D">
        <w:rPr>
          <w:rFonts w:ascii="Times New Roman" w:hAnsi="Times New Roman" w:cs="Times New Roman"/>
          <w:sz w:val="28"/>
          <w:szCs w:val="28"/>
        </w:rPr>
        <w:t xml:space="preserve"> (неосн</w:t>
      </w:r>
      <w:r>
        <w:rPr>
          <w:rFonts w:ascii="Times New Roman" w:hAnsi="Times New Roman" w:cs="Times New Roman"/>
          <w:sz w:val="28"/>
          <w:szCs w:val="28"/>
        </w:rPr>
        <w:t>овные в соответствии с уставом);</w:t>
      </w:r>
    </w:p>
    <w:p w:rsidR="003C74F3" w:rsidRPr="005D4E2D" w:rsidRDefault="003C74F3" w:rsidP="003C74F3">
      <w:pPr>
        <w:numPr>
          <w:ilvl w:val="0"/>
          <w:numId w:val="3"/>
        </w:numPr>
        <w:tabs>
          <w:tab w:val="left" w:pos="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тариф (плата, цена) - денежное выражение обязательства потребителя произвести платеж за оказанн</w:t>
      </w:r>
      <w:r>
        <w:rPr>
          <w:rFonts w:ascii="Times New Roman" w:hAnsi="Times New Roman" w:cs="Times New Roman"/>
          <w:sz w:val="28"/>
          <w:szCs w:val="28"/>
        </w:rPr>
        <w:t xml:space="preserve">ые (выполненные) ему учреждениями </w:t>
      </w:r>
      <w:r w:rsidRPr="005D4E2D">
        <w:rPr>
          <w:rFonts w:ascii="Times New Roman" w:hAnsi="Times New Roman" w:cs="Times New Roman"/>
          <w:sz w:val="28"/>
          <w:szCs w:val="28"/>
        </w:rPr>
        <w:t>услуги (работы)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4F3" w:rsidRPr="005D4E2D" w:rsidRDefault="003C74F3" w:rsidP="003C74F3">
      <w:pPr>
        <w:tabs>
          <w:tab w:val="left" w:pos="6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5D4E2D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4E2D">
        <w:rPr>
          <w:rFonts w:ascii="Times New Roman" w:hAnsi="Times New Roman" w:cs="Times New Roman"/>
          <w:sz w:val="28"/>
          <w:szCs w:val="28"/>
        </w:rPr>
        <w:t xml:space="preserve">персонал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4E2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4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4E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E2D">
        <w:rPr>
          <w:rFonts w:ascii="Times New Roman" w:hAnsi="Times New Roman" w:cs="Times New Roman"/>
          <w:sz w:val="28"/>
          <w:szCs w:val="28"/>
        </w:rPr>
        <w:t xml:space="preserve">персонал, непосредственно оказывающий услуги в </w:t>
      </w:r>
      <w:r>
        <w:rPr>
          <w:rFonts w:ascii="Times New Roman" w:hAnsi="Times New Roman" w:cs="Times New Roman"/>
          <w:sz w:val="28"/>
          <w:szCs w:val="28"/>
        </w:rPr>
        <w:t>рамках своей уставной деятельности;</w:t>
      </w:r>
    </w:p>
    <w:p w:rsidR="003C74F3" w:rsidRPr="005D4E2D" w:rsidRDefault="003C74F3" w:rsidP="003C74F3">
      <w:pPr>
        <w:numPr>
          <w:ilvl w:val="0"/>
          <w:numId w:val="3"/>
        </w:numPr>
        <w:tabs>
          <w:tab w:val="left" w:pos="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4E2D">
        <w:rPr>
          <w:rFonts w:ascii="Times New Roman" w:hAnsi="Times New Roman" w:cs="Times New Roman"/>
          <w:sz w:val="28"/>
          <w:szCs w:val="28"/>
        </w:rPr>
        <w:t xml:space="preserve"> - персонал, обеспечивающий д</w:t>
      </w:r>
      <w:r>
        <w:rPr>
          <w:rFonts w:ascii="Times New Roman" w:hAnsi="Times New Roman" w:cs="Times New Roman"/>
          <w:sz w:val="28"/>
          <w:szCs w:val="28"/>
        </w:rPr>
        <w:t>еятельность учреждений;</w:t>
      </w:r>
    </w:p>
    <w:p w:rsidR="003C74F3" w:rsidRPr="005D4E2D" w:rsidRDefault="003C74F3" w:rsidP="003C74F3">
      <w:pPr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E2D">
        <w:rPr>
          <w:rFonts w:ascii="Times New Roman" w:hAnsi="Times New Roman" w:cs="Times New Roman"/>
          <w:sz w:val="28"/>
          <w:szCs w:val="28"/>
        </w:rPr>
        <w:t>вспомогательный персонал- персонал, обеспечивающий вспомогательную деятельность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4E2D">
        <w:rPr>
          <w:rFonts w:ascii="Times New Roman" w:hAnsi="Times New Roman" w:cs="Times New Roman"/>
          <w:sz w:val="28"/>
          <w:szCs w:val="28"/>
        </w:rPr>
        <w:t>.</w:t>
      </w:r>
    </w:p>
    <w:p w:rsidR="003C74F3" w:rsidRDefault="003C74F3" w:rsidP="003C74F3">
      <w:pPr>
        <w:tabs>
          <w:tab w:val="left" w:pos="2448"/>
          <w:tab w:val="left" w:pos="47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 – учреждение</w:t>
      </w:r>
      <w:r w:rsidRPr="005D4E2D">
        <w:rPr>
          <w:rFonts w:ascii="Times New Roman" w:hAnsi="Times New Roman" w:cs="Times New Roman"/>
          <w:sz w:val="28"/>
          <w:szCs w:val="28"/>
        </w:rPr>
        <w:t>.</w:t>
      </w:r>
    </w:p>
    <w:p w:rsidR="00A5175F" w:rsidRPr="005D4E2D" w:rsidRDefault="00A5175F" w:rsidP="00A5175F">
      <w:pPr>
        <w:tabs>
          <w:tab w:val="left" w:pos="7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E2D" w:rsidRPr="00392C51" w:rsidRDefault="003C74F3" w:rsidP="003C74F3">
      <w:pPr>
        <w:tabs>
          <w:tab w:val="left" w:pos="4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D4E2D" w:rsidRPr="00392C51">
        <w:rPr>
          <w:rFonts w:ascii="Times New Roman" w:hAnsi="Times New Roman" w:cs="Times New Roman"/>
          <w:b/>
          <w:sz w:val="28"/>
          <w:szCs w:val="28"/>
        </w:rPr>
        <w:t>Основные принципы ценообразования</w:t>
      </w:r>
    </w:p>
    <w:p w:rsidR="005D4E2D" w:rsidRPr="005D4E2D" w:rsidRDefault="003C74F3" w:rsidP="003C74F3">
      <w:pPr>
        <w:tabs>
          <w:tab w:val="left" w:pos="6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D4E2D" w:rsidRPr="005D4E2D">
        <w:rPr>
          <w:rFonts w:ascii="Times New Roman" w:hAnsi="Times New Roman" w:cs="Times New Roman"/>
          <w:sz w:val="28"/>
          <w:szCs w:val="28"/>
        </w:rPr>
        <w:t>Окупаемость затрат на оказание платных услуг учреждениями.</w:t>
      </w:r>
    </w:p>
    <w:p w:rsidR="005D4E2D" w:rsidRDefault="003C74F3" w:rsidP="003C74F3">
      <w:pPr>
        <w:tabs>
          <w:tab w:val="left" w:pos="6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D4E2D" w:rsidRPr="005D4E2D">
        <w:rPr>
          <w:rFonts w:ascii="Times New Roman" w:hAnsi="Times New Roman" w:cs="Times New Roman"/>
          <w:sz w:val="28"/>
          <w:szCs w:val="28"/>
        </w:rPr>
        <w:t>Экономическая обоснованность стоимости услуг с учетом необходимости уплаты налогов и сборов, а также возможности развития и совершенствования материальной базы учреждения.</w:t>
      </w:r>
    </w:p>
    <w:p w:rsidR="00A5175F" w:rsidRPr="005D4E2D" w:rsidRDefault="00A5175F" w:rsidP="00A5175F">
      <w:pPr>
        <w:tabs>
          <w:tab w:val="left" w:pos="6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74F3" w:rsidRPr="003C74F3" w:rsidRDefault="003C74F3" w:rsidP="003C74F3">
      <w:pPr>
        <w:tabs>
          <w:tab w:val="left" w:pos="3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D4E2D" w:rsidRPr="003C74F3">
        <w:rPr>
          <w:rFonts w:ascii="Times New Roman" w:hAnsi="Times New Roman" w:cs="Times New Roman"/>
          <w:b/>
          <w:sz w:val="28"/>
          <w:szCs w:val="28"/>
        </w:rPr>
        <w:t>Основные принципы ведения учета доходов и рас</w:t>
      </w:r>
      <w:r w:rsidR="00633642" w:rsidRPr="003C74F3">
        <w:rPr>
          <w:rFonts w:ascii="Times New Roman" w:hAnsi="Times New Roman" w:cs="Times New Roman"/>
          <w:b/>
          <w:sz w:val="28"/>
          <w:szCs w:val="28"/>
        </w:rPr>
        <w:t>ходов от оказания платных услуг</w:t>
      </w:r>
    </w:p>
    <w:p w:rsidR="005D4E2D" w:rsidRPr="005D4E2D" w:rsidRDefault="003C74F3" w:rsidP="00013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E2D" w:rsidRPr="005D4E2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4E2D" w:rsidRPr="005D4E2D">
        <w:rPr>
          <w:rFonts w:ascii="Times New Roman" w:hAnsi="Times New Roman" w:cs="Times New Roman"/>
          <w:sz w:val="28"/>
          <w:szCs w:val="28"/>
        </w:rPr>
        <w:t xml:space="preserve"> </w:t>
      </w:r>
      <w:r w:rsidR="00A5175F">
        <w:rPr>
          <w:rFonts w:ascii="Times New Roman" w:hAnsi="Times New Roman" w:cs="Times New Roman"/>
          <w:sz w:val="28"/>
          <w:szCs w:val="28"/>
        </w:rPr>
        <w:t>У</w:t>
      </w:r>
      <w:r w:rsidR="005D4E2D" w:rsidRPr="005D4E2D">
        <w:rPr>
          <w:rFonts w:ascii="Times New Roman" w:hAnsi="Times New Roman" w:cs="Times New Roman"/>
          <w:sz w:val="28"/>
          <w:szCs w:val="28"/>
        </w:rPr>
        <w:t xml:space="preserve">чреждения, финансируемые за счет средств </w:t>
      </w:r>
      <w:r w:rsidR="00392C5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5D4E2D" w:rsidRPr="005D4E2D">
        <w:rPr>
          <w:rFonts w:ascii="Times New Roman" w:hAnsi="Times New Roman" w:cs="Times New Roman"/>
          <w:sz w:val="28"/>
          <w:szCs w:val="28"/>
        </w:rPr>
        <w:t>, а также, получающие доходы от иных источников, в целях налогообложения обязаны вести раздельный учет доходов (расходов), полученных в рамках целевого финансирования и за счет иных источников</w:t>
      </w:r>
      <w:r w:rsidR="00392C51">
        <w:rPr>
          <w:rFonts w:ascii="Times New Roman" w:hAnsi="Times New Roman" w:cs="Times New Roman"/>
          <w:sz w:val="28"/>
          <w:szCs w:val="28"/>
        </w:rPr>
        <w:t>.</w:t>
      </w:r>
    </w:p>
    <w:p w:rsidR="005D4E2D" w:rsidRPr="00392C51" w:rsidRDefault="003C74F3" w:rsidP="00392C51">
      <w:pPr>
        <w:tabs>
          <w:tab w:val="left" w:pos="6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2C51">
        <w:rPr>
          <w:rFonts w:ascii="Times New Roman" w:hAnsi="Times New Roman" w:cs="Times New Roman"/>
          <w:sz w:val="28"/>
          <w:szCs w:val="28"/>
        </w:rPr>
        <w:t>.2.</w:t>
      </w:r>
      <w:r w:rsidR="00A5175F">
        <w:rPr>
          <w:rFonts w:ascii="Times New Roman" w:hAnsi="Times New Roman" w:cs="Times New Roman"/>
          <w:sz w:val="28"/>
          <w:szCs w:val="28"/>
        </w:rPr>
        <w:t>У</w:t>
      </w:r>
      <w:r w:rsidR="005D4E2D" w:rsidRPr="00392C51">
        <w:rPr>
          <w:rFonts w:ascii="Times New Roman" w:hAnsi="Times New Roman" w:cs="Times New Roman"/>
          <w:sz w:val="28"/>
          <w:szCs w:val="28"/>
        </w:rPr>
        <w:t>чреждения, осуществляющие приносящую доход деятельность, в учетной политике должны</w:t>
      </w:r>
      <w:r w:rsidR="00F97A8A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5D4E2D" w:rsidRPr="00392C51">
        <w:rPr>
          <w:rFonts w:ascii="Times New Roman" w:hAnsi="Times New Roman" w:cs="Times New Roman"/>
          <w:sz w:val="28"/>
          <w:szCs w:val="28"/>
        </w:rPr>
        <w:t xml:space="preserve"> отражать:</w:t>
      </w:r>
    </w:p>
    <w:p w:rsidR="005D4E2D" w:rsidRPr="005D4E2D" w:rsidRDefault="00633642" w:rsidP="00013CBE">
      <w:pPr>
        <w:tabs>
          <w:tab w:val="left" w:pos="16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E2D" w:rsidRPr="005D4E2D">
        <w:rPr>
          <w:rFonts w:ascii="Times New Roman" w:hAnsi="Times New Roman" w:cs="Times New Roman"/>
          <w:sz w:val="28"/>
          <w:szCs w:val="28"/>
        </w:rPr>
        <w:t>виды предоставляемых платных услуг, работ;</w:t>
      </w:r>
    </w:p>
    <w:p w:rsidR="005D4E2D" w:rsidRPr="005D4E2D" w:rsidRDefault="00633642" w:rsidP="00013CBE">
      <w:pPr>
        <w:tabs>
          <w:tab w:val="left" w:pos="16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E2D" w:rsidRPr="005D4E2D">
        <w:rPr>
          <w:rFonts w:ascii="Times New Roman" w:hAnsi="Times New Roman" w:cs="Times New Roman"/>
          <w:sz w:val="28"/>
          <w:szCs w:val="28"/>
        </w:rPr>
        <w:t xml:space="preserve">порядок распределения </w:t>
      </w:r>
      <w:r w:rsidR="005E3D4B">
        <w:rPr>
          <w:rFonts w:ascii="Times New Roman" w:hAnsi="Times New Roman" w:cs="Times New Roman"/>
          <w:sz w:val="28"/>
          <w:szCs w:val="28"/>
        </w:rPr>
        <w:t>прямых и косвенных</w:t>
      </w:r>
      <w:r w:rsidR="005D4E2D" w:rsidRPr="005D4E2D"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:rsidR="005D4E2D" w:rsidRPr="005D4E2D" w:rsidRDefault="00633642" w:rsidP="007D114C">
      <w:pPr>
        <w:tabs>
          <w:tab w:val="left" w:pos="16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E2D" w:rsidRPr="005D4E2D">
        <w:rPr>
          <w:rFonts w:ascii="Times New Roman" w:hAnsi="Times New Roman" w:cs="Times New Roman"/>
          <w:sz w:val="28"/>
          <w:szCs w:val="28"/>
        </w:rPr>
        <w:t>метод определения выручки от реализации продукции, работ,</w:t>
      </w:r>
      <w:r w:rsidR="007D114C">
        <w:rPr>
          <w:rFonts w:ascii="Times New Roman" w:hAnsi="Times New Roman" w:cs="Times New Roman"/>
          <w:sz w:val="28"/>
          <w:szCs w:val="28"/>
        </w:rPr>
        <w:t xml:space="preserve"> </w:t>
      </w:r>
      <w:r w:rsidR="005D4E2D" w:rsidRPr="005D4E2D">
        <w:rPr>
          <w:rFonts w:ascii="Times New Roman" w:hAnsi="Times New Roman" w:cs="Times New Roman"/>
          <w:sz w:val="28"/>
          <w:szCs w:val="28"/>
        </w:rPr>
        <w:t>услуг;</w:t>
      </w:r>
    </w:p>
    <w:p w:rsidR="00A5175F" w:rsidRPr="005D4E2D" w:rsidRDefault="00633642" w:rsidP="00013CBE">
      <w:pPr>
        <w:tabs>
          <w:tab w:val="left" w:pos="16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E2D" w:rsidRPr="005D4E2D">
        <w:rPr>
          <w:rFonts w:ascii="Times New Roman" w:hAnsi="Times New Roman" w:cs="Times New Roman"/>
          <w:sz w:val="28"/>
          <w:szCs w:val="28"/>
        </w:rPr>
        <w:t xml:space="preserve">момент </w:t>
      </w:r>
      <w:r w:rsidR="00474355">
        <w:rPr>
          <w:rFonts w:ascii="Times New Roman" w:hAnsi="Times New Roman" w:cs="Times New Roman"/>
          <w:sz w:val="28"/>
          <w:szCs w:val="28"/>
        </w:rPr>
        <w:t xml:space="preserve">  </w:t>
      </w:r>
      <w:r w:rsidR="005D4E2D" w:rsidRPr="005D4E2D">
        <w:rPr>
          <w:rFonts w:ascii="Times New Roman" w:hAnsi="Times New Roman" w:cs="Times New Roman"/>
          <w:sz w:val="28"/>
          <w:szCs w:val="28"/>
        </w:rPr>
        <w:t>определения</w:t>
      </w:r>
      <w:r w:rsidR="00474355">
        <w:rPr>
          <w:rFonts w:ascii="Times New Roman" w:hAnsi="Times New Roman" w:cs="Times New Roman"/>
          <w:sz w:val="28"/>
          <w:szCs w:val="28"/>
        </w:rPr>
        <w:t xml:space="preserve">  </w:t>
      </w:r>
      <w:r w:rsidR="005D4E2D" w:rsidRPr="005D4E2D">
        <w:rPr>
          <w:rFonts w:ascii="Times New Roman" w:hAnsi="Times New Roman" w:cs="Times New Roman"/>
          <w:sz w:val="28"/>
          <w:szCs w:val="28"/>
        </w:rPr>
        <w:t xml:space="preserve"> налоговой </w:t>
      </w:r>
      <w:r w:rsidR="00474355">
        <w:rPr>
          <w:rFonts w:ascii="Times New Roman" w:hAnsi="Times New Roman" w:cs="Times New Roman"/>
          <w:sz w:val="28"/>
          <w:szCs w:val="28"/>
        </w:rPr>
        <w:t xml:space="preserve">  </w:t>
      </w:r>
      <w:r w:rsidR="005D4E2D" w:rsidRPr="005D4E2D">
        <w:rPr>
          <w:rFonts w:ascii="Times New Roman" w:hAnsi="Times New Roman" w:cs="Times New Roman"/>
          <w:sz w:val="28"/>
          <w:szCs w:val="28"/>
        </w:rPr>
        <w:t>базы при</w:t>
      </w:r>
      <w:r w:rsidR="00474355">
        <w:rPr>
          <w:rFonts w:ascii="Times New Roman" w:hAnsi="Times New Roman" w:cs="Times New Roman"/>
          <w:sz w:val="28"/>
          <w:szCs w:val="28"/>
        </w:rPr>
        <w:t xml:space="preserve">  </w:t>
      </w:r>
      <w:r w:rsidR="005D4E2D" w:rsidRPr="005D4E2D">
        <w:rPr>
          <w:rFonts w:ascii="Times New Roman" w:hAnsi="Times New Roman" w:cs="Times New Roman"/>
          <w:sz w:val="28"/>
          <w:szCs w:val="28"/>
        </w:rPr>
        <w:t xml:space="preserve"> реализации (</w:t>
      </w:r>
      <w:proofErr w:type="gramStart"/>
      <w:r w:rsidR="005D4E2D" w:rsidRPr="005D4E2D">
        <w:rPr>
          <w:rFonts w:ascii="Times New Roman" w:hAnsi="Times New Roman" w:cs="Times New Roman"/>
          <w:sz w:val="28"/>
          <w:szCs w:val="28"/>
        </w:rPr>
        <w:t>передаче)</w:t>
      </w:r>
      <w:r w:rsidR="00474355">
        <w:rPr>
          <w:rFonts w:ascii="Times New Roman" w:hAnsi="Times New Roman" w:cs="Times New Roman"/>
          <w:sz w:val="28"/>
          <w:szCs w:val="28"/>
        </w:rPr>
        <w:t xml:space="preserve">  </w:t>
      </w:r>
      <w:r w:rsidR="005D4E2D" w:rsidRPr="005D4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D4E2D" w:rsidRPr="005D4E2D">
        <w:rPr>
          <w:rFonts w:ascii="Times New Roman" w:hAnsi="Times New Roman" w:cs="Times New Roman"/>
          <w:sz w:val="28"/>
          <w:szCs w:val="28"/>
        </w:rPr>
        <w:t>товаров, работ, услуг.</w:t>
      </w:r>
    </w:p>
    <w:p w:rsidR="00D46318" w:rsidRPr="005D4E2D" w:rsidRDefault="00D46318" w:rsidP="00013CBE">
      <w:pPr>
        <w:tabs>
          <w:tab w:val="left" w:pos="2448"/>
          <w:tab w:val="left" w:pos="47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531E" w:rsidRPr="003C74F3" w:rsidRDefault="003C74F3" w:rsidP="003C74F3">
      <w:pPr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5D4E2D" w:rsidRPr="003C74F3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тарифов (цен) на платные услуги </w:t>
      </w:r>
    </w:p>
    <w:p w:rsidR="005D4E2D" w:rsidRPr="00D46318" w:rsidRDefault="00474355" w:rsidP="00D46318">
      <w:pPr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6318">
        <w:rPr>
          <w:rFonts w:ascii="Times New Roman" w:hAnsi="Times New Roman" w:cs="Times New Roman"/>
          <w:sz w:val="28"/>
          <w:szCs w:val="28"/>
        </w:rPr>
        <w:t>6.1.</w:t>
      </w:r>
      <w:r w:rsidR="005D4E2D" w:rsidRPr="00D46318">
        <w:rPr>
          <w:rFonts w:ascii="Times New Roman" w:hAnsi="Times New Roman" w:cs="Times New Roman"/>
          <w:sz w:val="28"/>
          <w:szCs w:val="28"/>
        </w:rPr>
        <w:t xml:space="preserve">Для </w:t>
      </w:r>
      <w:r w:rsidR="00B945EF">
        <w:rPr>
          <w:rFonts w:ascii="Times New Roman" w:hAnsi="Times New Roman" w:cs="Times New Roman"/>
          <w:sz w:val="28"/>
          <w:szCs w:val="28"/>
        </w:rPr>
        <w:t xml:space="preserve"> </w:t>
      </w:r>
      <w:r w:rsidR="005D4E2D" w:rsidRPr="00D46318">
        <w:rPr>
          <w:rFonts w:ascii="Times New Roman" w:hAnsi="Times New Roman" w:cs="Times New Roman"/>
          <w:sz w:val="28"/>
          <w:szCs w:val="28"/>
        </w:rPr>
        <w:t>расчета</w:t>
      </w:r>
      <w:r w:rsidR="00B945EF">
        <w:rPr>
          <w:rFonts w:ascii="Times New Roman" w:hAnsi="Times New Roman" w:cs="Times New Roman"/>
          <w:sz w:val="28"/>
          <w:szCs w:val="28"/>
        </w:rPr>
        <w:t xml:space="preserve"> </w:t>
      </w:r>
      <w:r w:rsidR="005D4E2D" w:rsidRPr="00D46318">
        <w:rPr>
          <w:rFonts w:ascii="Times New Roman" w:hAnsi="Times New Roman" w:cs="Times New Roman"/>
          <w:sz w:val="28"/>
          <w:szCs w:val="28"/>
        </w:rPr>
        <w:t xml:space="preserve"> цены платной услуги могут быть использованы натуральные и условно-натуральные показатели объемов оказываемых услуг:</w:t>
      </w:r>
    </w:p>
    <w:p w:rsidR="005D4E2D" w:rsidRPr="005D4E2D" w:rsidRDefault="005D4E2D" w:rsidP="00013CBE">
      <w:pPr>
        <w:tabs>
          <w:tab w:val="left" w:pos="650"/>
          <w:tab w:val="left" w:pos="2448"/>
          <w:tab w:val="left" w:pos="4776"/>
        </w:tabs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- объем услуг, оказанных в предыдущем периоде;</w:t>
      </w:r>
    </w:p>
    <w:p w:rsidR="005D4E2D" w:rsidRPr="005D4E2D" w:rsidRDefault="005D4E2D" w:rsidP="00013CBE">
      <w:pPr>
        <w:tabs>
          <w:tab w:val="left" w:pos="650"/>
          <w:tab w:val="left" w:pos="2448"/>
          <w:tab w:val="left" w:pos="4776"/>
        </w:tabs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 xml:space="preserve">- максимально     </w:t>
      </w:r>
      <w:r w:rsidR="00B62E14">
        <w:rPr>
          <w:rFonts w:ascii="Times New Roman" w:hAnsi="Times New Roman" w:cs="Times New Roman"/>
          <w:sz w:val="28"/>
          <w:szCs w:val="28"/>
        </w:rPr>
        <w:t xml:space="preserve">     </w:t>
      </w:r>
      <w:r w:rsidRPr="005D4E2D">
        <w:rPr>
          <w:rFonts w:ascii="Times New Roman" w:hAnsi="Times New Roman" w:cs="Times New Roman"/>
          <w:sz w:val="28"/>
          <w:szCs w:val="28"/>
        </w:rPr>
        <w:t xml:space="preserve">возможный      </w:t>
      </w:r>
      <w:r w:rsidR="00B62E14">
        <w:rPr>
          <w:rFonts w:ascii="Times New Roman" w:hAnsi="Times New Roman" w:cs="Times New Roman"/>
          <w:sz w:val="28"/>
          <w:szCs w:val="28"/>
        </w:rPr>
        <w:t xml:space="preserve">    </w:t>
      </w:r>
      <w:r w:rsidRPr="005D4E2D">
        <w:rPr>
          <w:rFonts w:ascii="Times New Roman" w:hAnsi="Times New Roman" w:cs="Times New Roman"/>
          <w:sz w:val="28"/>
          <w:szCs w:val="28"/>
        </w:rPr>
        <w:t xml:space="preserve">объем    </w:t>
      </w:r>
      <w:r w:rsidR="00B62E14">
        <w:rPr>
          <w:rFonts w:ascii="Times New Roman" w:hAnsi="Times New Roman" w:cs="Times New Roman"/>
          <w:sz w:val="28"/>
          <w:szCs w:val="28"/>
        </w:rPr>
        <w:t xml:space="preserve">    </w:t>
      </w:r>
      <w:r w:rsidRPr="005D4E2D">
        <w:rPr>
          <w:rFonts w:ascii="Times New Roman" w:hAnsi="Times New Roman" w:cs="Times New Roman"/>
          <w:sz w:val="28"/>
          <w:szCs w:val="28"/>
        </w:rPr>
        <w:t xml:space="preserve"> услуг,   </w:t>
      </w:r>
      <w:r w:rsidR="00B62E14">
        <w:rPr>
          <w:rFonts w:ascii="Times New Roman" w:hAnsi="Times New Roman" w:cs="Times New Roman"/>
          <w:sz w:val="28"/>
          <w:szCs w:val="28"/>
        </w:rPr>
        <w:t xml:space="preserve">   </w:t>
      </w:r>
      <w:r w:rsidRPr="005D4E2D">
        <w:rPr>
          <w:rFonts w:ascii="Times New Roman" w:hAnsi="Times New Roman" w:cs="Times New Roman"/>
          <w:sz w:val="28"/>
          <w:szCs w:val="28"/>
        </w:rPr>
        <w:t xml:space="preserve">   рассчитанный  </w:t>
      </w:r>
      <w:r w:rsidR="00B62E14">
        <w:rPr>
          <w:rFonts w:ascii="Times New Roman" w:hAnsi="Times New Roman" w:cs="Times New Roman"/>
          <w:sz w:val="28"/>
          <w:szCs w:val="28"/>
        </w:rPr>
        <w:t xml:space="preserve">     </w:t>
      </w:r>
      <w:r w:rsidRPr="005D4E2D">
        <w:rPr>
          <w:rFonts w:ascii="Times New Roman" w:hAnsi="Times New Roman" w:cs="Times New Roman"/>
          <w:sz w:val="28"/>
          <w:szCs w:val="28"/>
        </w:rPr>
        <w:t xml:space="preserve"> в      соответствии с пропускной   способностью   и  техническими характеристиками зданий и территорий учреждений;</w:t>
      </w:r>
    </w:p>
    <w:p w:rsidR="005D4E2D" w:rsidRPr="005D4E2D" w:rsidRDefault="005D4E2D" w:rsidP="00013CBE">
      <w:pPr>
        <w:tabs>
          <w:tab w:val="left" w:pos="650"/>
          <w:tab w:val="left" w:pos="2448"/>
          <w:tab w:val="left" w:pos="4776"/>
        </w:tabs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- плановый объем услуг, плановое задание на будущий период.</w:t>
      </w:r>
    </w:p>
    <w:p w:rsidR="00AF7CFB" w:rsidRPr="005D4E2D" w:rsidRDefault="006B1E6D" w:rsidP="00A51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D4E2D" w:rsidRPr="005D4E2D">
        <w:rPr>
          <w:rFonts w:ascii="Times New Roman" w:hAnsi="Times New Roman" w:cs="Times New Roman"/>
          <w:sz w:val="28"/>
          <w:szCs w:val="28"/>
        </w:rPr>
        <w:t>ены и тарифы на платные услуги для населения формируются исходя из себестоимости с учетом конъюнктуры рынка</w:t>
      </w:r>
      <w:r w:rsidR="00A211FB">
        <w:rPr>
          <w:rFonts w:ascii="Times New Roman" w:hAnsi="Times New Roman" w:cs="Times New Roman"/>
          <w:sz w:val="28"/>
          <w:szCs w:val="28"/>
        </w:rPr>
        <w:t xml:space="preserve"> и по принципу самоокупаемости затрат.</w:t>
      </w:r>
    </w:p>
    <w:p w:rsidR="00AF7CFB" w:rsidRDefault="00D03A56" w:rsidP="00D03A56">
      <w:pPr>
        <w:tabs>
          <w:tab w:val="left" w:pos="6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5D4E2D" w:rsidRPr="005D4E2D">
        <w:rPr>
          <w:rFonts w:ascii="Times New Roman" w:hAnsi="Times New Roman" w:cs="Times New Roman"/>
          <w:sz w:val="28"/>
          <w:szCs w:val="28"/>
        </w:rPr>
        <w:t xml:space="preserve">Тарифы (цены) на платные услуги рассчитываются </w:t>
      </w:r>
      <w:r w:rsidR="00E317B8">
        <w:rPr>
          <w:rFonts w:ascii="Times New Roman" w:hAnsi="Times New Roman" w:cs="Times New Roman"/>
          <w:sz w:val="28"/>
          <w:szCs w:val="28"/>
        </w:rPr>
        <w:t>учреждени</w:t>
      </w:r>
      <w:r w:rsidR="00E20D51">
        <w:rPr>
          <w:rFonts w:ascii="Times New Roman" w:hAnsi="Times New Roman" w:cs="Times New Roman"/>
          <w:sz w:val="28"/>
          <w:szCs w:val="28"/>
        </w:rPr>
        <w:t xml:space="preserve">ями </w:t>
      </w:r>
      <w:r w:rsidR="005D4E2D" w:rsidRPr="005D4E2D">
        <w:rPr>
          <w:rFonts w:ascii="Times New Roman" w:hAnsi="Times New Roman" w:cs="Times New Roman"/>
          <w:sz w:val="28"/>
          <w:szCs w:val="28"/>
        </w:rPr>
        <w:t>самостоятель</w:t>
      </w:r>
      <w:r w:rsidR="007D7F83">
        <w:rPr>
          <w:rFonts w:ascii="Times New Roman" w:hAnsi="Times New Roman" w:cs="Times New Roman"/>
          <w:sz w:val="28"/>
          <w:szCs w:val="28"/>
        </w:rPr>
        <w:t>но на каждый вид платной услуги</w:t>
      </w:r>
      <w:r w:rsidR="005D4E2D" w:rsidRPr="005D4E2D">
        <w:rPr>
          <w:rFonts w:ascii="Times New Roman" w:hAnsi="Times New Roman" w:cs="Times New Roman"/>
          <w:sz w:val="28"/>
          <w:szCs w:val="28"/>
        </w:rPr>
        <w:t xml:space="preserve"> согласно экономически обоснованной себестоимости услуг </w:t>
      </w:r>
      <w:r w:rsidR="005915F8">
        <w:rPr>
          <w:rFonts w:ascii="Times New Roman" w:hAnsi="Times New Roman" w:cs="Times New Roman"/>
          <w:sz w:val="28"/>
          <w:szCs w:val="28"/>
        </w:rPr>
        <w:t>и в соответствии с требованиями Налогового кодекса.</w:t>
      </w:r>
    </w:p>
    <w:p w:rsidR="005D4E2D" w:rsidRPr="005D4E2D" w:rsidRDefault="00E82CE5" w:rsidP="006877E9">
      <w:pPr>
        <w:tabs>
          <w:tab w:val="left" w:pos="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2CE5">
        <w:rPr>
          <w:rStyle w:val="21"/>
          <w:rFonts w:eastAsia="Microsoft Sans Serif"/>
          <w:sz w:val="28"/>
          <w:szCs w:val="28"/>
          <w:u w:val="none"/>
        </w:rPr>
        <w:t>6.</w:t>
      </w:r>
      <w:r w:rsidR="00AF7CFB">
        <w:rPr>
          <w:rStyle w:val="21"/>
          <w:rFonts w:eastAsia="Microsoft Sans Serif"/>
          <w:sz w:val="28"/>
          <w:szCs w:val="28"/>
          <w:u w:val="none"/>
        </w:rPr>
        <w:t>3</w:t>
      </w:r>
      <w:r w:rsidRPr="00E82CE5">
        <w:rPr>
          <w:rStyle w:val="21"/>
          <w:rFonts w:eastAsia="Microsoft Sans Serif"/>
          <w:sz w:val="28"/>
          <w:szCs w:val="28"/>
          <w:u w:val="none"/>
        </w:rPr>
        <w:t>.</w:t>
      </w:r>
      <w:r w:rsidR="006877E9">
        <w:rPr>
          <w:rFonts w:ascii="Times New Roman" w:hAnsi="Times New Roman" w:cs="Times New Roman"/>
          <w:sz w:val="28"/>
          <w:szCs w:val="28"/>
        </w:rPr>
        <w:t xml:space="preserve"> </w:t>
      </w:r>
      <w:r w:rsidR="005D4E2D" w:rsidRPr="005D4E2D">
        <w:rPr>
          <w:rFonts w:ascii="Times New Roman" w:hAnsi="Times New Roman" w:cs="Times New Roman"/>
          <w:sz w:val="28"/>
          <w:szCs w:val="28"/>
        </w:rPr>
        <w:t>Для расчета себестоимости используются данные учреждения, отнесенные к статьям в соответствии с указаниями о порядке применения бюджетной классификации Российской Федерации. В частности, применяются:</w:t>
      </w:r>
    </w:p>
    <w:p w:rsidR="005D4E2D" w:rsidRPr="005D4E2D" w:rsidRDefault="00633642" w:rsidP="00013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210 «» Оплата труда, </w:t>
      </w:r>
      <w:r w:rsidR="005D4E2D" w:rsidRPr="005D4E2D">
        <w:rPr>
          <w:rFonts w:ascii="Times New Roman" w:hAnsi="Times New Roman" w:cs="Times New Roman"/>
          <w:sz w:val="28"/>
          <w:szCs w:val="28"/>
        </w:rPr>
        <w:t xml:space="preserve"> начисления на выплаты по оплате труда», которая включает подстатьи:</w:t>
      </w:r>
    </w:p>
    <w:p w:rsidR="005D4E2D" w:rsidRPr="005D4E2D" w:rsidRDefault="005D4E2D" w:rsidP="00013CBE">
      <w:pPr>
        <w:numPr>
          <w:ilvl w:val="0"/>
          <w:numId w:val="3"/>
        </w:numPr>
        <w:tabs>
          <w:tab w:val="left" w:pos="2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211 «Заработная плата»: заработная плата с начислениями по оплате труда на основании положения об оплате труда, пр</w:t>
      </w:r>
      <w:r w:rsidR="00633642">
        <w:rPr>
          <w:rFonts w:ascii="Times New Roman" w:hAnsi="Times New Roman" w:cs="Times New Roman"/>
          <w:sz w:val="28"/>
          <w:szCs w:val="28"/>
        </w:rPr>
        <w:t xml:space="preserve">иказов, трудовых договоров и </w:t>
      </w:r>
      <w:proofErr w:type="spellStart"/>
      <w:r w:rsidR="0063364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33642">
        <w:rPr>
          <w:rFonts w:ascii="Times New Roman" w:hAnsi="Times New Roman" w:cs="Times New Roman"/>
          <w:sz w:val="28"/>
          <w:szCs w:val="28"/>
        </w:rPr>
        <w:t>;</w:t>
      </w:r>
    </w:p>
    <w:p w:rsidR="00633642" w:rsidRDefault="005D4E2D" w:rsidP="00013CBE">
      <w:pPr>
        <w:numPr>
          <w:ilvl w:val="0"/>
          <w:numId w:val="3"/>
        </w:numPr>
        <w:tabs>
          <w:tab w:val="left" w:pos="2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 xml:space="preserve">212 «Прочие </w:t>
      </w:r>
      <w:r w:rsidR="00633642">
        <w:rPr>
          <w:rFonts w:ascii="Times New Roman" w:hAnsi="Times New Roman" w:cs="Times New Roman"/>
          <w:sz w:val="28"/>
          <w:szCs w:val="28"/>
        </w:rPr>
        <w:t>несоциальные выплаты персоналу в денежной форме»:</w:t>
      </w:r>
    </w:p>
    <w:p w:rsidR="005D4E2D" w:rsidRPr="005D4E2D" w:rsidRDefault="005D4E2D" w:rsidP="00633642">
      <w:pPr>
        <w:tabs>
          <w:tab w:val="left" w:pos="2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компенсационные выплаты в установленном законодательством порядке;</w:t>
      </w:r>
    </w:p>
    <w:p w:rsidR="005D4E2D" w:rsidRPr="005D4E2D" w:rsidRDefault="005D4E2D" w:rsidP="00013CBE">
      <w:pPr>
        <w:numPr>
          <w:ilvl w:val="0"/>
          <w:numId w:val="3"/>
        </w:numPr>
        <w:tabs>
          <w:tab w:val="left" w:pos="2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213 «Начислен</w:t>
      </w:r>
      <w:r w:rsidR="00444A3E">
        <w:rPr>
          <w:rFonts w:ascii="Times New Roman" w:hAnsi="Times New Roman" w:cs="Times New Roman"/>
          <w:sz w:val="28"/>
          <w:szCs w:val="28"/>
        </w:rPr>
        <w:t>ия на выплаты по оплате труда»;</w:t>
      </w:r>
    </w:p>
    <w:p w:rsidR="005D4E2D" w:rsidRPr="005D4E2D" w:rsidRDefault="005D4E2D" w:rsidP="00013CBE">
      <w:pPr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Статья 220 «Оплата работ</w:t>
      </w:r>
      <w:r w:rsidR="00633642">
        <w:rPr>
          <w:rFonts w:ascii="Times New Roman" w:hAnsi="Times New Roman" w:cs="Times New Roman"/>
          <w:sz w:val="28"/>
          <w:szCs w:val="28"/>
        </w:rPr>
        <w:t>,</w:t>
      </w:r>
      <w:r w:rsidRPr="005D4E2D">
        <w:rPr>
          <w:rFonts w:ascii="Times New Roman" w:hAnsi="Times New Roman" w:cs="Times New Roman"/>
          <w:sz w:val="28"/>
          <w:szCs w:val="28"/>
        </w:rPr>
        <w:t xml:space="preserve"> услуг», которая включает под статьи:</w:t>
      </w:r>
    </w:p>
    <w:p w:rsidR="005D4E2D" w:rsidRPr="005D4E2D" w:rsidRDefault="005D4E2D" w:rsidP="00013CBE">
      <w:pPr>
        <w:numPr>
          <w:ilvl w:val="0"/>
          <w:numId w:val="3"/>
        </w:numPr>
        <w:tabs>
          <w:tab w:val="left" w:pos="2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221 «Услуги связи»;</w:t>
      </w:r>
    </w:p>
    <w:p w:rsidR="005D4E2D" w:rsidRPr="005D4E2D" w:rsidRDefault="005D4E2D" w:rsidP="00013CBE">
      <w:pPr>
        <w:numPr>
          <w:ilvl w:val="0"/>
          <w:numId w:val="3"/>
        </w:numPr>
        <w:tabs>
          <w:tab w:val="left" w:pos="2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222 «Транспортные услуги»;</w:t>
      </w:r>
    </w:p>
    <w:p w:rsidR="005D4E2D" w:rsidRPr="005D4E2D" w:rsidRDefault="005D4E2D" w:rsidP="00013CBE">
      <w:pPr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-</w:t>
      </w:r>
      <w:r w:rsidR="00633642">
        <w:rPr>
          <w:rFonts w:ascii="Times New Roman" w:hAnsi="Times New Roman" w:cs="Times New Roman"/>
          <w:sz w:val="28"/>
          <w:szCs w:val="28"/>
        </w:rPr>
        <w:t xml:space="preserve">  </w:t>
      </w:r>
      <w:r w:rsidRPr="005D4E2D">
        <w:rPr>
          <w:rFonts w:ascii="Times New Roman" w:hAnsi="Times New Roman" w:cs="Times New Roman"/>
          <w:sz w:val="28"/>
          <w:szCs w:val="28"/>
        </w:rPr>
        <w:t>223</w:t>
      </w:r>
      <w:r w:rsidR="0036614A">
        <w:rPr>
          <w:rFonts w:ascii="Times New Roman" w:hAnsi="Times New Roman" w:cs="Times New Roman"/>
          <w:sz w:val="28"/>
          <w:szCs w:val="28"/>
        </w:rPr>
        <w:t>, 247</w:t>
      </w:r>
      <w:r w:rsidRPr="005D4E2D">
        <w:rPr>
          <w:rFonts w:ascii="Times New Roman" w:hAnsi="Times New Roman" w:cs="Times New Roman"/>
          <w:sz w:val="28"/>
          <w:szCs w:val="28"/>
        </w:rPr>
        <w:t xml:space="preserve"> «Коммунальные услуги»;</w:t>
      </w:r>
    </w:p>
    <w:p w:rsidR="005D4E2D" w:rsidRPr="005D4E2D" w:rsidRDefault="005D4E2D" w:rsidP="00013CBE">
      <w:pPr>
        <w:numPr>
          <w:ilvl w:val="0"/>
          <w:numId w:val="3"/>
        </w:numPr>
        <w:tabs>
          <w:tab w:val="left" w:pos="2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224 «Арендная плата за пользование имуществом»;</w:t>
      </w:r>
    </w:p>
    <w:p w:rsidR="005D4E2D" w:rsidRPr="005D4E2D" w:rsidRDefault="005D4E2D" w:rsidP="00013CBE">
      <w:pPr>
        <w:numPr>
          <w:ilvl w:val="0"/>
          <w:numId w:val="3"/>
        </w:numPr>
        <w:tabs>
          <w:tab w:val="left" w:pos="2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225 «Работы, услуги по содержанию имущества»;</w:t>
      </w:r>
    </w:p>
    <w:p w:rsidR="005D4E2D" w:rsidRPr="005D4E2D" w:rsidRDefault="005D4E2D" w:rsidP="00013CBE">
      <w:pPr>
        <w:numPr>
          <w:ilvl w:val="0"/>
          <w:numId w:val="3"/>
        </w:numPr>
        <w:tabs>
          <w:tab w:val="left" w:pos="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226 «Прочие работы, услуги»;</w:t>
      </w:r>
    </w:p>
    <w:p w:rsidR="005D4E2D" w:rsidRPr="005D4E2D" w:rsidRDefault="005D4E2D" w:rsidP="00013CBE">
      <w:pPr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Статья 290 «Прочие расходы»;</w:t>
      </w:r>
    </w:p>
    <w:p w:rsidR="005D4E2D" w:rsidRPr="005D4E2D" w:rsidRDefault="005D4E2D" w:rsidP="00013CBE">
      <w:pPr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Статья 300 «Поступление нефинансовых активов», которая включает подстатьи:</w:t>
      </w:r>
    </w:p>
    <w:p w:rsidR="005D4E2D" w:rsidRPr="005D4E2D" w:rsidRDefault="005D4E2D" w:rsidP="00013CBE">
      <w:pPr>
        <w:numPr>
          <w:ilvl w:val="0"/>
          <w:numId w:val="3"/>
        </w:numPr>
        <w:tabs>
          <w:tab w:val="left" w:pos="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310 «Увеличение стоимости основных средств»;</w:t>
      </w:r>
    </w:p>
    <w:p w:rsidR="00AF7CFB" w:rsidRPr="00A5175F" w:rsidRDefault="005D4E2D" w:rsidP="00A5175F">
      <w:pPr>
        <w:numPr>
          <w:ilvl w:val="0"/>
          <w:numId w:val="3"/>
        </w:numPr>
        <w:tabs>
          <w:tab w:val="left" w:pos="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340 «Увеличение стоимости материальных запасов».</w:t>
      </w:r>
    </w:p>
    <w:p w:rsidR="005D4E2D" w:rsidRPr="00AF7CFB" w:rsidRDefault="00AF7CFB" w:rsidP="00AF7CFB">
      <w:pPr>
        <w:tabs>
          <w:tab w:val="left" w:pos="2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5D4E2D" w:rsidRPr="00AF7CFB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="005D4E2D" w:rsidRPr="00AF7CFB">
        <w:rPr>
          <w:rFonts w:ascii="Times New Roman" w:hAnsi="Times New Roman" w:cs="Times New Roman"/>
          <w:sz w:val="28"/>
          <w:szCs w:val="28"/>
        </w:rPr>
        <w:t xml:space="preserve"> себестоимости на оказываемые платные услуги производится в соответствии со ст. 318 Налогового кодекса Российской Федерации по двум видам расходов: прямые (</w:t>
      </w:r>
      <w:proofErr w:type="spellStart"/>
      <w:r w:rsidR="005D4E2D" w:rsidRPr="00AF7CFB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="005D4E2D" w:rsidRPr="00AF7CFB">
        <w:rPr>
          <w:rFonts w:ascii="Times New Roman" w:hAnsi="Times New Roman" w:cs="Times New Roman"/>
          <w:sz w:val="28"/>
          <w:szCs w:val="28"/>
        </w:rPr>
        <w:t xml:space="preserve">) и косвенные (Р </w:t>
      </w:r>
      <w:proofErr w:type="spellStart"/>
      <w:r w:rsidR="005D4E2D" w:rsidRPr="00AF7CFB">
        <w:rPr>
          <w:rFonts w:ascii="Times New Roman" w:hAnsi="Times New Roman" w:cs="Times New Roman"/>
          <w:sz w:val="28"/>
          <w:szCs w:val="28"/>
        </w:rPr>
        <w:t>косв</w:t>
      </w:r>
      <w:proofErr w:type="spellEnd"/>
      <w:r w:rsidR="008A605A" w:rsidRPr="00AF7CFB">
        <w:rPr>
          <w:rFonts w:ascii="Times New Roman" w:hAnsi="Times New Roman" w:cs="Times New Roman"/>
          <w:sz w:val="28"/>
          <w:szCs w:val="28"/>
        </w:rPr>
        <w:t>)</w:t>
      </w:r>
      <w:r w:rsidR="005D4E2D" w:rsidRPr="00AF7CFB">
        <w:rPr>
          <w:rFonts w:ascii="Times New Roman" w:hAnsi="Times New Roman" w:cs="Times New Roman"/>
          <w:sz w:val="28"/>
          <w:szCs w:val="28"/>
        </w:rPr>
        <w:t>:</w:t>
      </w:r>
    </w:p>
    <w:p w:rsidR="00AF7CFB" w:rsidRDefault="005D4E2D" w:rsidP="00013C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E2D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5D4E2D">
        <w:rPr>
          <w:rFonts w:ascii="Times New Roman" w:hAnsi="Times New Roman" w:cs="Times New Roman"/>
          <w:sz w:val="28"/>
          <w:szCs w:val="28"/>
        </w:rPr>
        <w:t xml:space="preserve">/с = </w:t>
      </w:r>
      <w:proofErr w:type="spellStart"/>
      <w:r w:rsidRPr="005D4E2D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Pr="005D4E2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D4E2D">
        <w:rPr>
          <w:rFonts w:ascii="Times New Roman" w:hAnsi="Times New Roman" w:cs="Times New Roman"/>
          <w:sz w:val="28"/>
          <w:szCs w:val="28"/>
        </w:rPr>
        <w:t>Ркосв</w:t>
      </w:r>
      <w:proofErr w:type="spellEnd"/>
    </w:p>
    <w:p w:rsidR="00B5615A" w:rsidRPr="0031361E" w:rsidRDefault="00AF7CFB" w:rsidP="0031361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B5615A" w:rsidRPr="0031361E">
        <w:rPr>
          <w:rFonts w:ascii="Times New Roman" w:hAnsi="Times New Roman" w:cs="Times New Roman"/>
          <w:sz w:val="28"/>
          <w:szCs w:val="28"/>
        </w:rPr>
        <w:t xml:space="preserve">К прочим расходам </w:t>
      </w:r>
      <w:r w:rsidR="00B5615A" w:rsidRPr="003136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относятся</w:t>
      </w:r>
      <w:r w:rsidR="0031361E" w:rsidRPr="003136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обоснованные затраты на осуществление хозяйственной деятельности </w:t>
      </w:r>
      <w:r w:rsidR="00B5615A" w:rsidRPr="003136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31361E" w:rsidRPr="003136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не вошедшие в прямые и косвенные расходы</w:t>
      </w:r>
      <w:r w:rsidR="003136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5915F8" w:rsidRPr="005D4E2D" w:rsidRDefault="001B5AF1" w:rsidP="00013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прочих расходов регламентируется Налоговым кодексом РФ.</w:t>
      </w:r>
      <w:r w:rsidR="00591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E2D" w:rsidRDefault="00AF7CFB" w:rsidP="00E82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Microsoft Sans Serif"/>
          <w:sz w:val="28"/>
          <w:szCs w:val="28"/>
          <w:u w:val="none"/>
        </w:rPr>
        <w:t>6.6</w:t>
      </w:r>
      <w:r w:rsidR="00E82CE5" w:rsidRPr="0036614A">
        <w:rPr>
          <w:rStyle w:val="21"/>
          <w:rFonts w:eastAsia="Microsoft Sans Serif"/>
          <w:sz w:val="28"/>
          <w:szCs w:val="28"/>
          <w:u w:val="none"/>
        </w:rPr>
        <w:t xml:space="preserve">. </w:t>
      </w:r>
      <w:r w:rsidR="00633642" w:rsidRPr="0036614A">
        <w:rPr>
          <w:rStyle w:val="21"/>
          <w:rFonts w:eastAsia="Microsoft Sans Serif"/>
          <w:sz w:val="28"/>
          <w:szCs w:val="28"/>
          <w:u w:val="none"/>
        </w:rPr>
        <w:t>Учрежде</w:t>
      </w:r>
      <w:r w:rsidR="00E82CE5" w:rsidRPr="0036614A">
        <w:rPr>
          <w:rStyle w:val="21"/>
          <w:rFonts w:eastAsia="Microsoft Sans Serif"/>
          <w:sz w:val="28"/>
          <w:szCs w:val="28"/>
          <w:u w:val="none"/>
        </w:rPr>
        <w:t>ния</w:t>
      </w:r>
      <w:r w:rsidR="005D4E2D" w:rsidRPr="0036614A">
        <w:rPr>
          <w:rStyle w:val="21"/>
          <w:rFonts w:eastAsia="Microsoft Sans Serif"/>
          <w:sz w:val="28"/>
          <w:szCs w:val="28"/>
          <w:u w:val="none"/>
        </w:rPr>
        <w:t xml:space="preserve"> </w:t>
      </w:r>
      <w:r w:rsidR="007D114C" w:rsidRPr="0036614A">
        <w:rPr>
          <w:rStyle w:val="21"/>
          <w:rFonts w:eastAsia="Microsoft Sans Serif"/>
          <w:sz w:val="28"/>
          <w:szCs w:val="28"/>
          <w:u w:val="none"/>
        </w:rPr>
        <w:t>самостоятельно определяю</w:t>
      </w:r>
      <w:r w:rsidR="005D4E2D" w:rsidRPr="0036614A">
        <w:rPr>
          <w:rStyle w:val="21"/>
          <w:rFonts w:eastAsia="Microsoft Sans Serif"/>
          <w:sz w:val="28"/>
          <w:szCs w:val="28"/>
          <w:u w:val="none"/>
        </w:rPr>
        <w:t xml:space="preserve">т в учетной политике перечень </w:t>
      </w:r>
      <w:r w:rsidR="005915F8">
        <w:rPr>
          <w:rFonts w:ascii="Times New Roman" w:hAnsi="Times New Roman" w:cs="Times New Roman"/>
          <w:sz w:val="28"/>
          <w:szCs w:val="28"/>
        </w:rPr>
        <w:t>всех</w:t>
      </w:r>
      <w:r w:rsidR="005D4E2D" w:rsidRPr="0036614A">
        <w:rPr>
          <w:rFonts w:ascii="Times New Roman" w:hAnsi="Times New Roman" w:cs="Times New Roman"/>
          <w:sz w:val="28"/>
          <w:szCs w:val="28"/>
        </w:rPr>
        <w:t xml:space="preserve"> расходов, связанных с выполнением работ и оказанием услуг, для</w:t>
      </w:r>
      <w:r w:rsidR="005D4E2D" w:rsidRPr="005D4E2D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5D4E2D" w:rsidRPr="005D4E2D">
        <w:rPr>
          <w:rFonts w:ascii="Times New Roman" w:hAnsi="Times New Roman" w:cs="Times New Roman"/>
          <w:sz w:val="28"/>
          <w:szCs w:val="28"/>
        </w:rPr>
        <w:lastRenderedPageBreak/>
        <w:t>налогообложения.</w:t>
      </w:r>
    </w:p>
    <w:p w:rsidR="005D4E2D" w:rsidRPr="005D4E2D" w:rsidRDefault="00D76DC1" w:rsidP="00AF7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5D4E2D" w:rsidRPr="005D4E2D">
        <w:rPr>
          <w:rFonts w:ascii="Times New Roman" w:hAnsi="Times New Roman" w:cs="Times New Roman"/>
          <w:sz w:val="28"/>
          <w:szCs w:val="28"/>
        </w:rPr>
        <w:t>В себестоимость конкретной платной услуги, косвенные расходы включаются пропорционально прямым расходам, через коэффициент косвенных расходов (ККР).</w:t>
      </w:r>
    </w:p>
    <w:p w:rsidR="005D4E2D" w:rsidRPr="005D4E2D" w:rsidRDefault="005D4E2D" w:rsidP="008850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Коэффициент косвенных расходов по учреждению на плановый период определяется, как отношение суммы косвенных расходов к сумме прямых расходов.</w:t>
      </w:r>
    </w:p>
    <w:p w:rsidR="005D4E2D" w:rsidRPr="005D4E2D" w:rsidRDefault="005D4E2D" w:rsidP="00013CBE">
      <w:pPr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 xml:space="preserve">ККР= </w:t>
      </w:r>
      <w:r w:rsidRPr="005D4E2D">
        <w:rPr>
          <w:rFonts w:ascii="Times New Roman" w:hAnsi="Times New Roman" w:cs="Times New Roman"/>
          <w:sz w:val="28"/>
          <w:szCs w:val="28"/>
          <w:lang w:val="en-US" w:eastAsia="en-US" w:bidi="en-US"/>
        </w:rPr>
        <w:t>IP</w:t>
      </w:r>
      <w:r w:rsidRPr="005D4E2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5D4E2D">
        <w:rPr>
          <w:rFonts w:ascii="Times New Roman" w:hAnsi="Times New Roman" w:cs="Times New Roman"/>
          <w:sz w:val="28"/>
          <w:szCs w:val="28"/>
        </w:rPr>
        <w:t>косв</w:t>
      </w:r>
      <w:proofErr w:type="spellEnd"/>
      <w:r w:rsidRPr="005D4E2D">
        <w:rPr>
          <w:rFonts w:ascii="Times New Roman" w:hAnsi="Times New Roman" w:cs="Times New Roman"/>
          <w:sz w:val="28"/>
          <w:szCs w:val="28"/>
        </w:rPr>
        <w:t xml:space="preserve">/ </w:t>
      </w:r>
      <w:r w:rsidRPr="005D4E2D">
        <w:rPr>
          <w:rFonts w:ascii="Times New Roman" w:hAnsi="Times New Roman" w:cs="Times New Roman"/>
          <w:sz w:val="28"/>
          <w:szCs w:val="28"/>
          <w:lang w:val="en-US" w:eastAsia="en-US" w:bidi="en-US"/>
        </w:rPr>
        <w:t>IP</w:t>
      </w:r>
      <w:r w:rsidRPr="005D4E2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5D4E2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D4E2D">
        <w:rPr>
          <w:rFonts w:ascii="Times New Roman" w:hAnsi="Times New Roman" w:cs="Times New Roman"/>
          <w:sz w:val="28"/>
          <w:szCs w:val="28"/>
        </w:rPr>
        <w:t>, где</w:t>
      </w:r>
    </w:p>
    <w:p w:rsidR="005D4E2D" w:rsidRDefault="005D4E2D" w:rsidP="00013CBE">
      <w:pPr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  <w:lang w:val="en-US" w:eastAsia="en-US" w:bidi="en-US"/>
        </w:rPr>
        <w:t>IP</w:t>
      </w:r>
      <w:r w:rsidRPr="005D4E2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5D4E2D">
        <w:rPr>
          <w:rFonts w:ascii="Times New Roman" w:hAnsi="Times New Roman" w:cs="Times New Roman"/>
          <w:sz w:val="28"/>
          <w:szCs w:val="28"/>
        </w:rPr>
        <w:t>косв</w:t>
      </w:r>
      <w:proofErr w:type="spellEnd"/>
      <w:r w:rsidRPr="005D4E2D">
        <w:rPr>
          <w:rFonts w:ascii="Times New Roman" w:hAnsi="Times New Roman" w:cs="Times New Roman"/>
          <w:sz w:val="28"/>
          <w:szCs w:val="28"/>
        </w:rPr>
        <w:t xml:space="preserve"> - сумма косвенных расходов по учреждению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4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E2D" w:rsidRDefault="005D4E2D" w:rsidP="00013CBE">
      <w:pPr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  <w:lang w:val="en-US" w:eastAsia="en-US" w:bidi="en-US"/>
        </w:rPr>
        <w:t>IP</w:t>
      </w:r>
      <w:r w:rsidRPr="005D4E2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5D4E2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D4E2D">
        <w:rPr>
          <w:rFonts w:ascii="Times New Roman" w:hAnsi="Times New Roman" w:cs="Times New Roman"/>
          <w:sz w:val="28"/>
          <w:szCs w:val="28"/>
        </w:rPr>
        <w:t xml:space="preserve"> - сумма прямых ра</w:t>
      </w:r>
      <w:r>
        <w:rPr>
          <w:rFonts w:ascii="Times New Roman" w:hAnsi="Times New Roman" w:cs="Times New Roman"/>
          <w:sz w:val="28"/>
          <w:szCs w:val="28"/>
        </w:rPr>
        <w:t xml:space="preserve">сходов по учреждению  </w:t>
      </w:r>
    </w:p>
    <w:p w:rsidR="005D4E2D" w:rsidRPr="005D4E2D" w:rsidRDefault="005D4E2D" w:rsidP="00013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E2D" w:rsidRPr="005D4E2D" w:rsidRDefault="00AF7CFB" w:rsidP="00013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6D78BE">
        <w:rPr>
          <w:rFonts w:ascii="Times New Roman" w:hAnsi="Times New Roman" w:cs="Times New Roman"/>
          <w:sz w:val="28"/>
          <w:szCs w:val="28"/>
        </w:rPr>
        <w:t xml:space="preserve">. </w:t>
      </w:r>
      <w:r w:rsidR="005D4E2D" w:rsidRPr="005D4E2D">
        <w:rPr>
          <w:rFonts w:ascii="Times New Roman" w:hAnsi="Times New Roman" w:cs="Times New Roman"/>
          <w:sz w:val="28"/>
          <w:szCs w:val="28"/>
        </w:rPr>
        <w:t>С целью сдерживания роста цен и увеличения спроса населения на платные услуги при формировании цен рекомендуется применять уровень рентабельности не более 20 процентов.</w:t>
      </w:r>
    </w:p>
    <w:p w:rsidR="005D4E2D" w:rsidRDefault="005D4E2D" w:rsidP="00013CBE">
      <w:pPr>
        <w:jc w:val="both"/>
        <w:rPr>
          <w:rFonts w:ascii="Times New Roman" w:hAnsi="Times New Roman" w:cs="Times New Roman"/>
          <w:sz w:val="28"/>
          <w:szCs w:val="28"/>
        </w:rPr>
      </w:pPr>
      <w:r w:rsidRPr="005D4E2D">
        <w:rPr>
          <w:rFonts w:ascii="Times New Roman" w:hAnsi="Times New Roman" w:cs="Times New Roman"/>
          <w:sz w:val="28"/>
          <w:szCs w:val="28"/>
        </w:rPr>
        <w:t>Цена на платные услуги устанавливается в целых сотых рубля.</w:t>
      </w:r>
    </w:p>
    <w:p w:rsidR="00A12F5F" w:rsidRPr="00633642" w:rsidRDefault="00AF7CFB" w:rsidP="00A12F5F">
      <w:pPr>
        <w:tabs>
          <w:tab w:val="left" w:pos="6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6D78BE">
        <w:rPr>
          <w:rFonts w:ascii="Times New Roman" w:hAnsi="Times New Roman" w:cs="Times New Roman"/>
          <w:sz w:val="28"/>
          <w:szCs w:val="28"/>
        </w:rPr>
        <w:t xml:space="preserve">. </w:t>
      </w:r>
      <w:r w:rsidR="00A12F5F">
        <w:rPr>
          <w:rFonts w:ascii="Times New Roman" w:hAnsi="Times New Roman" w:cs="Times New Roman"/>
          <w:sz w:val="28"/>
          <w:szCs w:val="28"/>
        </w:rPr>
        <w:t xml:space="preserve"> </w:t>
      </w:r>
      <w:r w:rsidR="00A12F5F" w:rsidRPr="00633642">
        <w:rPr>
          <w:rFonts w:ascii="Times New Roman" w:hAnsi="Times New Roman" w:cs="Times New Roman"/>
          <w:sz w:val="28"/>
          <w:szCs w:val="28"/>
        </w:rPr>
        <w:t xml:space="preserve">Тарифы (цены) </w:t>
      </w:r>
      <w:r w:rsidR="00A12F5F">
        <w:rPr>
          <w:rFonts w:ascii="Times New Roman" w:hAnsi="Times New Roman" w:cs="Times New Roman"/>
          <w:sz w:val="28"/>
          <w:szCs w:val="28"/>
        </w:rPr>
        <w:t>с расчётом и пакетом документов предоставляются учреждениями для ознакомления Учредителю   и на рассмотрение профильной комиссии</w:t>
      </w:r>
      <w:r w:rsidR="00A12F5F" w:rsidRPr="00633642">
        <w:rPr>
          <w:rFonts w:ascii="Times New Roman" w:hAnsi="Times New Roman" w:cs="Times New Roman"/>
          <w:sz w:val="28"/>
          <w:szCs w:val="28"/>
        </w:rPr>
        <w:t xml:space="preserve"> </w:t>
      </w:r>
      <w:r w:rsidR="00A12F5F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A12F5F" w:rsidRPr="00633642">
        <w:rPr>
          <w:rFonts w:ascii="Times New Roman" w:hAnsi="Times New Roman" w:cs="Times New Roman"/>
          <w:sz w:val="28"/>
          <w:szCs w:val="28"/>
        </w:rPr>
        <w:t>, уполномоченной рассматривать данные вопросы.</w:t>
      </w:r>
      <w:r w:rsidR="00A12F5F">
        <w:rPr>
          <w:rFonts w:ascii="Times New Roman" w:hAnsi="Times New Roman" w:cs="Times New Roman"/>
          <w:sz w:val="28"/>
          <w:szCs w:val="28"/>
        </w:rPr>
        <w:t xml:space="preserve"> После утверждения представительным органом цен по видам платных услуг, руководители учреждений издают нормативный документ, в котором утверждают прейскурант цен по каждой услуге.  </w:t>
      </w:r>
    </w:p>
    <w:p w:rsidR="005D4E2D" w:rsidRPr="005D4E2D" w:rsidRDefault="00244D01" w:rsidP="00A12F5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учреждения </w:t>
      </w:r>
      <w:r w:rsidR="00A12F5F">
        <w:rPr>
          <w:rFonts w:ascii="Times New Roman" w:hAnsi="Times New Roman" w:cs="Times New Roman"/>
          <w:sz w:val="28"/>
        </w:rPr>
        <w:t>имеют</w:t>
      </w:r>
      <w:r w:rsidR="005D4E2D" w:rsidRPr="005D4E2D">
        <w:rPr>
          <w:rFonts w:ascii="Times New Roman" w:hAnsi="Times New Roman" w:cs="Times New Roman"/>
          <w:sz w:val="28"/>
        </w:rPr>
        <w:t xml:space="preserve"> право на корректировку уже установленных тарифов (ц</w:t>
      </w:r>
      <w:r w:rsidR="00DE5FE6">
        <w:rPr>
          <w:rFonts w:ascii="Times New Roman" w:hAnsi="Times New Roman" w:cs="Times New Roman"/>
          <w:sz w:val="28"/>
        </w:rPr>
        <w:t>ен) на платные услуги в случаях:</w:t>
      </w:r>
    </w:p>
    <w:p w:rsidR="005D4E2D" w:rsidRPr="005D4E2D" w:rsidRDefault="005D4E2D" w:rsidP="00013CBE">
      <w:pPr>
        <w:rPr>
          <w:rFonts w:ascii="Times New Roman" w:hAnsi="Times New Roman" w:cs="Times New Roman"/>
          <w:sz w:val="28"/>
        </w:rPr>
      </w:pPr>
      <w:r w:rsidRPr="005D4E2D">
        <w:rPr>
          <w:rFonts w:ascii="Times New Roman" w:hAnsi="Times New Roman" w:cs="Times New Roman"/>
          <w:sz w:val="28"/>
        </w:rPr>
        <w:t>-    роста (снижения) затрат на оказание услуг, вызванного внешними факторами;</w:t>
      </w:r>
    </w:p>
    <w:p w:rsidR="00DE5FE6" w:rsidRDefault="00DE5FE6" w:rsidP="00DE5FE6">
      <w:pPr>
        <w:tabs>
          <w:tab w:val="left" w:pos="56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 </w:t>
      </w:r>
      <w:r w:rsidR="005D4E2D" w:rsidRPr="005D4E2D">
        <w:rPr>
          <w:rFonts w:ascii="Times New Roman" w:hAnsi="Times New Roman" w:cs="Times New Roman"/>
          <w:sz w:val="28"/>
        </w:rPr>
        <w:t>изменения в действующем законодательстве РФ системы, формы и принципа оплаты труда работников;</w:t>
      </w:r>
    </w:p>
    <w:p w:rsidR="005D4E2D" w:rsidRPr="005D4E2D" w:rsidRDefault="005D4E2D" w:rsidP="00DE5FE6">
      <w:pPr>
        <w:tabs>
          <w:tab w:val="left" w:pos="56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</w:t>
      </w:r>
      <w:r w:rsidRPr="005D4E2D">
        <w:rPr>
          <w:rFonts w:ascii="Times New Roman" w:hAnsi="Times New Roman" w:cs="Times New Roman"/>
          <w:sz w:val="28"/>
        </w:rPr>
        <w:t>изменение суммы налогов, сборов, страховых взносов в соответствии с законодательством РФ;</w:t>
      </w:r>
    </w:p>
    <w:p w:rsidR="005D4E2D" w:rsidRPr="005D4E2D" w:rsidRDefault="005D4E2D" w:rsidP="00013C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D4E2D">
        <w:rPr>
          <w:rFonts w:ascii="Times New Roman" w:hAnsi="Times New Roman" w:cs="Times New Roman"/>
          <w:sz w:val="28"/>
        </w:rPr>
        <w:t xml:space="preserve">  изменение объемов реализации платных услуг;</w:t>
      </w:r>
    </w:p>
    <w:p w:rsidR="005D4E2D" w:rsidRPr="005D4E2D" w:rsidRDefault="00DE5FE6" w:rsidP="00DE5FE6">
      <w:pPr>
        <w:tabs>
          <w:tab w:val="left" w:pos="56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</w:t>
      </w:r>
      <w:r w:rsidR="005D4E2D" w:rsidRPr="005D4E2D">
        <w:rPr>
          <w:rFonts w:ascii="Times New Roman" w:hAnsi="Times New Roman" w:cs="Times New Roman"/>
          <w:sz w:val="28"/>
        </w:rPr>
        <w:t>изменение нормативно-правовых актов, регулирующих вопросы ценообразования</w:t>
      </w:r>
      <w:r>
        <w:rPr>
          <w:rFonts w:ascii="Times New Roman" w:hAnsi="Times New Roman" w:cs="Times New Roman"/>
          <w:sz w:val="28"/>
        </w:rPr>
        <w:t>;</w:t>
      </w:r>
    </w:p>
    <w:p w:rsidR="005D4E2D" w:rsidRDefault="00DE5FE6" w:rsidP="00DE5FE6">
      <w:pPr>
        <w:tabs>
          <w:tab w:val="left" w:pos="56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 </w:t>
      </w:r>
      <w:r w:rsidR="005D4E2D" w:rsidRPr="005D4E2D">
        <w:rPr>
          <w:rFonts w:ascii="Times New Roman" w:hAnsi="Times New Roman" w:cs="Times New Roman"/>
          <w:sz w:val="28"/>
        </w:rPr>
        <w:t>увеличение потребительского спроса и др. условия.</w:t>
      </w:r>
    </w:p>
    <w:p w:rsidR="00DE5FE6" w:rsidRPr="005D4E2D" w:rsidRDefault="00DE5FE6" w:rsidP="00DE5FE6">
      <w:pPr>
        <w:tabs>
          <w:tab w:val="left" w:pos="566"/>
        </w:tabs>
        <w:jc w:val="both"/>
        <w:rPr>
          <w:rFonts w:ascii="Times New Roman" w:hAnsi="Times New Roman" w:cs="Times New Roman"/>
          <w:sz w:val="28"/>
        </w:rPr>
      </w:pPr>
    </w:p>
    <w:p w:rsidR="00DE5FE6" w:rsidRPr="00F8256C" w:rsidRDefault="00F8256C" w:rsidP="00F8256C">
      <w:pPr>
        <w:tabs>
          <w:tab w:val="left" w:pos="314"/>
        </w:tabs>
        <w:jc w:val="both"/>
        <w:rPr>
          <w:rFonts w:ascii="Times New Roman" w:hAnsi="Times New Roman" w:cs="Times New Roman"/>
          <w:b/>
          <w:sz w:val="28"/>
        </w:rPr>
      </w:pPr>
      <w:r w:rsidRPr="00F8256C">
        <w:rPr>
          <w:rFonts w:ascii="Times New Roman" w:hAnsi="Times New Roman" w:cs="Times New Roman"/>
          <w:b/>
          <w:sz w:val="28"/>
        </w:rPr>
        <w:t>7.</w:t>
      </w:r>
      <w:r w:rsidR="003C74F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Коэффициенты дискриминации цен</w:t>
      </w:r>
    </w:p>
    <w:p w:rsidR="005D4E2D" w:rsidRPr="005D4E2D" w:rsidRDefault="005D4E2D" w:rsidP="00566F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D78BE">
        <w:rPr>
          <w:rFonts w:ascii="Times New Roman" w:hAnsi="Times New Roman" w:cs="Times New Roman"/>
          <w:sz w:val="28"/>
        </w:rPr>
        <w:t>7.1.</w:t>
      </w:r>
      <w:r>
        <w:rPr>
          <w:rFonts w:ascii="Times New Roman" w:hAnsi="Times New Roman" w:cs="Times New Roman"/>
          <w:sz w:val="28"/>
        </w:rPr>
        <w:t xml:space="preserve"> </w:t>
      </w:r>
      <w:r w:rsidRPr="005D4E2D">
        <w:rPr>
          <w:rFonts w:ascii="Times New Roman" w:hAnsi="Times New Roman" w:cs="Times New Roman"/>
          <w:sz w:val="28"/>
        </w:rPr>
        <w:t>Цены на базовые платные услуги регулируются коэффициент</w:t>
      </w:r>
      <w:r w:rsidR="00566F55">
        <w:rPr>
          <w:rFonts w:ascii="Times New Roman" w:hAnsi="Times New Roman" w:cs="Times New Roman"/>
          <w:sz w:val="28"/>
        </w:rPr>
        <w:t xml:space="preserve">ом </w:t>
      </w:r>
      <w:r w:rsidRPr="005D4E2D">
        <w:rPr>
          <w:rFonts w:ascii="Times New Roman" w:hAnsi="Times New Roman" w:cs="Times New Roman"/>
          <w:sz w:val="28"/>
        </w:rPr>
        <w:t>дискриминации цен, которы</w:t>
      </w:r>
      <w:r w:rsidR="00566F55">
        <w:rPr>
          <w:rFonts w:ascii="Times New Roman" w:hAnsi="Times New Roman" w:cs="Times New Roman"/>
          <w:sz w:val="28"/>
        </w:rPr>
        <w:t>й</w:t>
      </w:r>
      <w:r w:rsidRPr="005D4E2D">
        <w:rPr>
          <w:rFonts w:ascii="Times New Roman" w:hAnsi="Times New Roman" w:cs="Times New Roman"/>
          <w:sz w:val="28"/>
        </w:rPr>
        <w:t xml:space="preserve"> </w:t>
      </w:r>
      <w:r w:rsidR="00566F55">
        <w:rPr>
          <w:rFonts w:ascii="Times New Roman" w:hAnsi="Times New Roman" w:cs="Times New Roman"/>
          <w:sz w:val="28"/>
        </w:rPr>
        <w:t>о</w:t>
      </w:r>
      <w:r w:rsidRPr="005D4E2D">
        <w:rPr>
          <w:rFonts w:ascii="Times New Roman" w:hAnsi="Times New Roman" w:cs="Times New Roman"/>
          <w:sz w:val="28"/>
        </w:rPr>
        <w:t>беспечив</w:t>
      </w:r>
      <w:r w:rsidR="00566F55">
        <w:rPr>
          <w:rFonts w:ascii="Times New Roman" w:hAnsi="Times New Roman" w:cs="Times New Roman"/>
          <w:sz w:val="28"/>
        </w:rPr>
        <w:t xml:space="preserve">ает </w:t>
      </w:r>
      <w:r w:rsidRPr="005D4E2D">
        <w:rPr>
          <w:rFonts w:ascii="Times New Roman" w:hAnsi="Times New Roman" w:cs="Times New Roman"/>
          <w:sz w:val="28"/>
        </w:rPr>
        <w:t xml:space="preserve"> доступность услуги, (</w:t>
      </w:r>
      <w:proofErr w:type="spellStart"/>
      <w:r w:rsidRPr="005D4E2D">
        <w:rPr>
          <w:rFonts w:ascii="Times New Roman" w:hAnsi="Times New Roman" w:cs="Times New Roman"/>
          <w:sz w:val="28"/>
        </w:rPr>
        <w:t>Кдс</w:t>
      </w:r>
      <w:proofErr w:type="spellEnd"/>
      <w:r w:rsidRPr="005D4E2D">
        <w:rPr>
          <w:rFonts w:ascii="Times New Roman" w:hAnsi="Times New Roman" w:cs="Times New Roman"/>
          <w:sz w:val="28"/>
        </w:rPr>
        <w:t>) применя</w:t>
      </w:r>
      <w:r w:rsidR="00566F55">
        <w:rPr>
          <w:rFonts w:ascii="Times New Roman" w:hAnsi="Times New Roman" w:cs="Times New Roman"/>
          <w:sz w:val="28"/>
        </w:rPr>
        <w:t>е</w:t>
      </w:r>
      <w:r w:rsidRPr="005D4E2D">
        <w:rPr>
          <w:rFonts w:ascii="Times New Roman" w:hAnsi="Times New Roman" w:cs="Times New Roman"/>
          <w:sz w:val="28"/>
        </w:rPr>
        <w:t xml:space="preserve">тся для уменьшения цены на базовые платные услуги в рамках социальной политики государства, направленной на обеспечение экономической доступности услуг </w:t>
      </w:r>
      <w:r w:rsidR="00207F38">
        <w:rPr>
          <w:rFonts w:ascii="Times New Roman" w:hAnsi="Times New Roman" w:cs="Times New Roman"/>
          <w:sz w:val="28"/>
        </w:rPr>
        <w:t xml:space="preserve">учреждений </w:t>
      </w:r>
      <w:r w:rsidRPr="005D4E2D">
        <w:rPr>
          <w:rFonts w:ascii="Times New Roman" w:hAnsi="Times New Roman" w:cs="Times New Roman"/>
          <w:sz w:val="28"/>
        </w:rPr>
        <w:t>для социально незащищенных слоев общества.</w:t>
      </w:r>
    </w:p>
    <w:p w:rsidR="005D4E2D" w:rsidRDefault="00566F55" w:rsidP="00566F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6D78BE">
        <w:rPr>
          <w:rFonts w:ascii="Times New Roman" w:hAnsi="Times New Roman" w:cs="Times New Roman"/>
          <w:sz w:val="28"/>
        </w:rPr>
        <w:t>7.2.</w:t>
      </w:r>
      <w:r w:rsidR="005D4E2D" w:rsidRPr="005D4E2D">
        <w:rPr>
          <w:rFonts w:ascii="Times New Roman" w:hAnsi="Times New Roman" w:cs="Times New Roman"/>
          <w:sz w:val="28"/>
        </w:rPr>
        <w:t>Услуга, к которой должен быть применен коэффициент дискриминации цен, а также размер коэффициента устанавлива</w:t>
      </w:r>
      <w:r w:rsidR="005E1EF7">
        <w:rPr>
          <w:rFonts w:ascii="Times New Roman" w:hAnsi="Times New Roman" w:cs="Times New Roman"/>
          <w:sz w:val="28"/>
        </w:rPr>
        <w:t>е</w:t>
      </w:r>
      <w:r w:rsidR="005D4E2D" w:rsidRPr="005D4E2D">
        <w:rPr>
          <w:rFonts w:ascii="Times New Roman" w:hAnsi="Times New Roman" w:cs="Times New Roman"/>
          <w:sz w:val="28"/>
        </w:rPr>
        <w:t xml:space="preserve">тся приказом </w:t>
      </w:r>
      <w:r w:rsidR="005E1EF7">
        <w:rPr>
          <w:rFonts w:ascii="Times New Roman" w:hAnsi="Times New Roman" w:cs="Times New Roman"/>
          <w:sz w:val="28"/>
        </w:rPr>
        <w:t>руководителя учреждения</w:t>
      </w:r>
      <w:r w:rsidR="005D4E2D" w:rsidRPr="005D4E2D">
        <w:rPr>
          <w:rFonts w:ascii="Times New Roman" w:hAnsi="Times New Roman" w:cs="Times New Roman"/>
          <w:sz w:val="28"/>
        </w:rPr>
        <w:t>.</w:t>
      </w:r>
    </w:p>
    <w:p w:rsidR="00DE5FE6" w:rsidRPr="005D4E2D" w:rsidRDefault="00DE5FE6" w:rsidP="00013CBE">
      <w:pPr>
        <w:jc w:val="both"/>
        <w:rPr>
          <w:rFonts w:ascii="Times New Roman" w:hAnsi="Times New Roman" w:cs="Times New Roman"/>
          <w:sz w:val="28"/>
        </w:rPr>
      </w:pPr>
    </w:p>
    <w:p w:rsidR="00DE5FE6" w:rsidRPr="00F8256C" w:rsidRDefault="00F8256C" w:rsidP="00F8256C">
      <w:pPr>
        <w:tabs>
          <w:tab w:val="left" w:pos="31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56C">
        <w:rPr>
          <w:rFonts w:ascii="Times New Roman" w:hAnsi="Times New Roman" w:cs="Times New Roman"/>
          <w:b/>
          <w:sz w:val="28"/>
          <w:szCs w:val="28"/>
        </w:rPr>
        <w:t>8.</w:t>
      </w:r>
      <w:r w:rsidR="003C7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FE6" w:rsidRPr="00F8256C">
        <w:rPr>
          <w:rFonts w:ascii="Times New Roman" w:hAnsi="Times New Roman" w:cs="Times New Roman"/>
          <w:b/>
          <w:sz w:val="28"/>
          <w:szCs w:val="28"/>
        </w:rPr>
        <w:t>Льготы</w:t>
      </w:r>
    </w:p>
    <w:p w:rsidR="005D4E2D" w:rsidRPr="00AA39A4" w:rsidRDefault="006D78BE" w:rsidP="00013CBE">
      <w:pPr>
        <w:jc w:val="both"/>
        <w:rPr>
          <w:rFonts w:ascii="Times New Roman" w:hAnsi="Times New Roman" w:cs="Times New Roman"/>
          <w:sz w:val="28"/>
        </w:rPr>
        <w:sectPr w:rsidR="005D4E2D" w:rsidRPr="00AA39A4">
          <w:pgSz w:w="11900" w:h="16840"/>
          <w:pgMar w:top="1358" w:right="563" w:bottom="461" w:left="168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</w:rPr>
        <w:lastRenderedPageBreak/>
        <w:t xml:space="preserve">8.1. </w:t>
      </w:r>
      <w:r w:rsidR="005D4E2D" w:rsidRPr="005D4E2D">
        <w:rPr>
          <w:rFonts w:ascii="Times New Roman" w:hAnsi="Times New Roman" w:cs="Times New Roman"/>
          <w:sz w:val="28"/>
        </w:rPr>
        <w:t>При проведении платных</w:t>
      </w:r>
      <w:r w:rsidR="00207F38">
        <w:rPr>
          <w:rFonts w:ascii="Times New Roman" w:hAnsi="Times New Roman" w:cs="Times New Roman"/>
          <w:sz w:val="28"/>
        </w:rPr>
        <w:t xml:space="preserve"> мероприятий </w:t>
      </w:r>
      <w:r w:rsidR="005E1EF7">
        <w:rPr>
          <w:rFonts w:ascii="Times New Roman" w:hAnsi="Times New Roman" w:cs="Times New Roman"/>
          <w:sz w:val="28"/>
        </w:rPr>
        <w:t>у</w:t>
      </w:r>
      <w:r w:rsidR="00207F38">
        <w:rPr>
          <w:rFonts w:ascii="Times New Roman" w:hAnsi="Times New Roman" w:cs="Times New Roman"/>
          <w:sz w:val="28"/>
        </w:rPr>
        <w:t>чреждения</w:t>
      </w:r>
      <w:r w:rsidR="00566F55">
        <w:rPr>
          <w:rFonts w:ascii="Times New Roman" w:hAnsi="Times New Roman" w:cs="Times New Roman"/>
          <w:sz w:val="28"/>
        </w:rPr>
        <w:t xml:space="preserve"> </w:t>
      </w:r>
      <w:r w:rsidR="005D4E2D" w:rsidRPr="005D4E2D">
        <w:rPr>
          <w:rFonts w:ascii="Times New Roman" w:hAnsi="Times New Roman" w:cs="Times New Roman"/>
          <w:sz w:val="28"/>
        </w:rPr>
        <w:t xml:space="preserve">в соответствии с </w:t>
      </w:r>
      <w:r w:rsidR="0078341F">
        <w:rPr>
          <w:rFonts w:ascii="Times New Roman" w:hAnsi="Times New Roman" w:cs="Times New Roman"/>
          <w:sz w:val="28"/>
        </w:rPr>
        <w:t>нормативными правовыми актами представительного органа поселения</w:t>
      </w:r>
      <w:r w:rsidR="005D4E2D" w:rsidRPr="005D4E2D">
        <w:rPr>
          <w:rFonts w:ascii="Times New Roman" w:hAnsi="Times New Roman" w:cs="Times New Roman"/>
          <w:sz w:val="28"/>
        </w:rPr>
        <w:t xml:space="preserve"> и с учетом финансовых, организацион</w:t>
      </w:r>
      <w:r w:rsidR="00566F55">
        <w:rPr>
          <w:rFonts w:ascii="Times New Roman" w:hAnsi="Times New Roman" w:cs="Times New Roman"/>
          <w:sz w:val="28"/>
        </w:rPr>
        <w:t xml:space="preserve">ных возможностей предусматривают </w:t>
      </w:r>
      <w:r w:rsidR="005E1EF7">
        <w:rPr>
          <w:rFonts w:ascii="Times New Roman" w:hAnsi="Times New Roman" w:cs="Times New Roman"/>
          <w:sz w:val="28"/>
        </w:rPr>
        <w:t xml:space="preserve">льготы </w:t>
      </w:r>
      <w:r w:rsidR="0078341F">
        <w:rPr>
          <w:rFonts w:ascii="Times New Roman" w:hAnsi="Times New Roman" w:cs="Times New Roman"/>
          <w:sz w:val="28"/>
        </w:rPr>
        <w:t xml:space="preserve">отдельным категориям </w:t>
      </w:r>
      <w:r w:rsidR="005D4E2D" w:rsidRPr="005D4E2D">
        <w:rPr>
          <w:rFonts w:ascii="Times New Roman" w:hAnsi="Times New Roman" w:cs="Times New Roman"/>
          <w:sz w:val="28"/>
        </w:rPr>
        <w:t>населени</w:t>
      </w:r>
      <w:r w:rsidR="0078341F">
        <w:rPr>
          <w:rFonts w:ascii="Times New Roman" w:hAnsi="Times New Roman" w:cs="Times New Roman"/>
          <w:sz w:val="28"/>
        </w:rPr>
        <w:t>я</w:t>
      </w:r>
      <w:r w:rsidR="005E1EF7">
        <w:rPr>
          <w:rFonts w:ascii="Times New Roman" w:hAnsi="Times New Roman" w:cs="Times New Roman"/>
          <w:sz w:val="28"/>
        </w:rPr>
        <w:t>.</w:t>
      </w:r>
      <w:r w:rsidR="0078341F">
        <w:rPr>
          <w:rFonts w:ascii="Times New Roman" w:hAnsi="Times New Roman" w:cs="Times New Roman"/>
          <w:sz w:val="28"/>
        </w:rPr>
        <w:t xml:space="preserve"> </w:t>
      </w:r>
      <w:r w:rsidR="005D4E2D" w:rsidRPr="005D4E2D">
        <w:rPr>
          <w:rFonts w:ascii="Times New Roman" w:hAnsi="Times New Roman" w:cs="Times New Roman"/>
          <w:sz w:val="28"/>
        </w:rPr>
        <w:t xml:space="preserve"> </w:t>
      </w:r>
    </w:p>
    <w:p w:rsidR="009A270C" w:rsidRDefault="009A270C" w:rsidP="00FA6C45">
      <w:pPr>
        <w:pStyle w:val="ab"/>
      </w:pPr>
    </w:p>
    <w:sectPr w:rsidR="009A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866"/>
    <w:multiLevelType w:val="multilevel"/>
    <w:tmpl w:val="D6ECA48E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1" w:hanging="2160"/>
      </w:pPr>
      <w:rPr>
        <w:rFonts w:hint="default"/>
      </w:rPr>
    </w:lvl>
  </w:abstractNum>
  <w:abstractNum w:abstractNumId="1" w15:restartNumberingAfterBreak="0">
    <w:nsid w:val="0ED0043D"/>
    <w:multiLevelType w:val="multilevel"/>
    <w:tmpl w:val="A156DC9C"/>
    <w:lvl w:ilvl="0">
      <w:numFmt w:val="decimal"/>
      <w:lvlText w:val="16433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F0F5D"/>
    <w:multiLevelType w:val="multilevel"/>
    <w:tmpl w:val="24CE5336"/>
    <w:lvl w:ilvl="0">
      <w:start w:val="2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33649A"/>
    <w:multiLevelType w:val="multilevel"/>
    <w:tmpl w:val="77F68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1A69B2"/>
    <w:multiLevelType w:val="multilevel"/>
    <w:tmpl w:val="63A089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4252B7"/>
    <w:multiLevelType w:val="multilevel"/>
    <w:tmpl w:val="1FCE6AE8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1568F6"/>
    <w:multiLevelType w:val="hybridMultilevel"/>
    <w:tmpl w:val="801063B8"/>
    <w:lvl w:ilvl="0" w:tplc="A6FC7F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F5F50"/>
    <w:multiLevelType w:val="multilevel"/>
    <w:tmpl w:val="9204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90F41"/>
    <w:multiLevelType w:val="hybridMultilevel"/>
    <w:tmpl w:val="0B7031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F13AB"/>
    <w:multiLevelType w:val="hybridMultilevel"/>
    <w:tmpl w:val="911A0F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B727F"/>
    <w:multiLevelType w:val="multilevel"/>
    <w:tmpl w:val="66564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C06519"/>
    <w:multiLevelType w:val="multilevel"/>
    <w:tmpl w:val="8F0C4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046818"/>
    <w:multiLevelType w:val="multilevel"/>
    <w:tmpl w:val="585AD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541D23"/>
    <w:multiLevelType w:val="multilevel"/>
    <w:tmpl w:val="603A14EE"/>
    <w:lvl w:ilvl="0">
      <w:start w:val="1"/>
      <w:numFmt w:val="decimal"/>
      <w:lvlText w:val="%1."/>
      <w:lvlJc w:val="left"/>
      <w:pPr>
        <w:ind w:left="1417" w:hanging="708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2E75AAF"/>
    <w:multiLevelType w:val="multilevel"/>
    <w:tmpl w:val="55C82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80157F"/>
    <w:multiLevelType w:val="hybridMultilevel"/>
    <w:tmpl w:val="F536A1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5269A"/>
    <w:multiLevelType w:val="multilevel"/>
    <w:tmpl w:val="30D25940"/>
    <w:lvl w:ilvl="0">
      <w:numFmt w:val="decimal"/>
      <w:lvlText w:val="16433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4"/>
  </w:num>
  <w:num w:numId="5">
    <w:abstractNumId w:val="4"/>
  </w:num>
  <w:num w:numId="6">
    <w:abstractNumId w:val="11"/>
  </w:num>
  <w:num w:numId="7">
    <w:abstractNumId w:val="1"/>
  </w:num>
  <w:num w:numId="8">
    <w:abstractNumId w:val="16"/>
  </w:num>
  <w:num w:numId="9">
    <w:abstractNumId w:val="5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0"/>
  </w:num>
  <w:num w:numId="15">
    <w:abstractNumId w:val="8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C8"/>
    <w:rsid w:val="000110DB"/>
    <w:rsid w:val="00013CBE"/>
    <w:rsid w:val="00074A39"/>
    <w:rsid w:val="00086CEE"/>
    <w:rsid w:val="000A6D3A"/>
    <w:rsid w:val="00165695"/>
    <w:rsid w:val="00175C1E"/>
    <w:rsid w:val="00176403"/>
    <w:rsid w:val="001B5AF1"/>
    <w:rsid w:val="001D137B"/>
    <w:rsid w:val="001E29B2"/>
    <w:rsid w:val="00207F38"/>
    <w:rsid w:val="00244D01"/>
    <w:rsid w:val="0027317C"/>
    <w:rsid w:val="00295068"/>
    <w:rsid w:val="0031361E"/>
    <w:rsid w:val="0033298D"/>
    <w:rsid w:val="00355F1C"/>
    <w:rsid w:val="0036614A"/>
    <w:rsid w:val="00392C51"/>
    <w:rsid w:val="003C74F3"/>
    <w:rsid w:val="003D6DEC"/>
    <w:rsid w:val="00442801"/>
    <w:rsid w:val="00444A3E"/>
    <w:rsid w:val="004452E1"/>
    <w:rsid w:val="004515B4"/>
    <w:rsid w:val="00474355"/>
    <w:rsid w:val="004C16ED"/>
    <w:rsid w:val="00566F55"/>
    <w:rsid w:val="00586D28"/>
    <w:rsid w:val="005915F8"/>
    <w:rsid w:val="00593127"/>
    <w:rsid w:val="005C3804"/>
    <w:rsid w:val="005D4E2D"/>
    <w:rsid w:val="005E1EF7"/>
    <w:rsid w:val="005E3D4B"/>
    <w:rsid w:val="005E7EDE"/>
    <w:rsid w:val="005F7A9D"/>
    <w:rsid w:val="00633642"/>
    <w:rsid w:val="00664A93"/>
    <w:rsid w:val="006877E9"/>
    <w:rsid w:val="006A6EC8"/>
    <w:rsid w:val="006B1E6D"/>
    <w:rsid w:val="006D78BE"/>
    <w:rsid w:val="00707A20"/>
    <w:rsid w:val="0078341F"/>
    <w:rsid w:val="007D114C"/>
    <w:rsid w:val="007D7F83"/>
    <w:rsid w:val="00826915"/>
    <w:rsid w:val="00827CCE"/>
    <w:rsid w:val="0088502C"/>
    <w:rsid w:val="008A0803"/>
    <w:rsid w:val="008A605A"/>
    <w:rsid w:val="009114C2"/>
    <w:rsid w:val="00976B54"/>
    <w:rsid w:val="009A270C"/>
    <w:rsid w:val="00A11712"/>
    <w:rsid w:val="00A12F5F"/>
    <w:rsid w:val="00A211FB"/>
    <w:rsid w:val="00A5175F"/>
    <w:rsid w:val="00A53DEC"/>
    <w:rsid w:val="00A54B1A"/>
    <w:rsid w:val="00AA39A4"/>
    <w:rsid w:val="00AF7CFB"/>
    <w:rsid w:val="00B5615A"/>
    <w:rsid w:val="00B62309"/>
    <w:rsid w:val="00B62E14"/>
    <w:rsid w:val="00B8139C"/>
    <w:rsid w:val="00B945EF"/>
    <w:rsid w:val="00C86CB3"/>
    <w:rsid w:val="00C95D56"/>
    <w:rsid w:val="00C96D00"/>
    <w:rsid w:val="00D03A56"/>
    <w:rsid w:val="00D46318"/>
    <w:rsid w:val="00D76DC1"/>
    <w:rsid w:val="00DE5FE6"/>
    <w:rsid w:val="00E20D51"/>
    <w:rsid w:val="00E317B8"/>
    <w:rsid w:val="00E82CE5"/>
    <w:rsid w:val="00EB0DF9"/>
    <w:rsid w:val="00EF0404"/>
    <w:rsid w:val="00F0531E"/>
    <w:rsid w:val="00F173D3"/>
    <w:rsid w:val="00F8256C"/>
    <w:rsid w:val="00F82B92"/>
    <w:rsid w:val="00F969AA"/>
    <w:rsid w:val="00F97A8A"/>
    <w:rsid w:val="00FA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3152"/>
  <w15:docId w15:val="{30F4643E-C786-4BAC-B4E8-7E7ED35D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4E2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uiPriority w:val="99"/>
    <w:rsid w:val="005D4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D4E2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rsid w:val="005D4E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D4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D4E2D"/>
    <w:pPr>
      <w:shd w:val="clear" w:color="auto" w:fill="FFFFFF"/>
      <w:spacing w:before="300" w:after="24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rsid w:val="005D4E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4E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rsid w:val="005D4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"/>
    <w:basedOn w:val="a3"/>
    <w:rsid w:val="005D4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5D4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5D4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D4E2D"/>
    <w:pPr>
      <w:shd w:val="clear" w:color="auto" w:fill="FFFFFF"/>
      <w:spacing w:line="264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5D4E2D"/>
    <w:pPr>
      <w:shd w:val="clear" w:color="auto" w:fill="FFFFFF"/>
      <w:spacing w:after="300" w:line="0" w:lineRule="atLeast"/>
      <w:ind w:hanging="200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Exact">
    <w:name w:val="Основной текст (5) Exact"/>
    <w:basedOn w:val="a0"/>
    <w:rsid w:val="00B8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ComicSansMS10pt">
    <w:name w:val="Основной текст (5) + Comic Sans MS;10 pt;Курсив"/>
    <w:basedOn w:val="5"/>
    <w:rsid w:val="00DE5FE6"/>
    <w:rPr>
      <w:rFonts w:ascii="Comic Sans MS" w:eastAsia="Comic Sans MS" w:hAnsi="Comic Sans MS" w:cs="Comic Sans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A117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0D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DF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nhideWhenUsed/>
    <w:rsid w:val="005F7A9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Верхний колонтитул Знак"/>
    <w:basedOn w:val="a0"/>
    <w:link w:val="a8"/>
    <w:rsid w:val="005F7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5F7A9D"/>
    <w:rPr>
      <w:color w:val="0000FF"/>
      <w:u w:val="single"/>
    </w:rPr>
  </w:style>
  <w:style w:type="character" w:customStyle="1" w:styleId="extendedtext-short">
    <w:name w:val="extendedtext-short"/>
    <w:basedOn w:val="a0"/>
    <w:rsid w:val="00F82B92"/>
  </w:style>
  <w:style w:type="paragraph" w:styleId="ab">
    <w:name w:val="Normal (Web)"/>
    <w:basedOn w:val="a"/>
    <w:uiPriority w:val="99"/>
    <w:unhideWhenUsed/>
    <w:rsid w:val="009A27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rvomayskoe.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D10C-583F-459C-9923-876A3E49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Шипилова</dc:creator>
  <cp:keywords/>
  <dc:description/>
  <cp:lastModifiedBy>Ирина В. Антипова</cp:lastModifiedBy>
  <cp:revision>3</cp:revision>
  <cp:lastPrinted>2023-06-08T13:41:00Z</cp:lastPrinted>
  <dcterms:created xsi:type="dcterms:W3CDTF">2023-06-08T13:39:00Z</dcterms:created>
  <dcterms:modified xsi:type="dcterms:W3CDTF">2023-06-08T13:55:00Z</dcterms:modified>
</cp:coreProperties>
</file>