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E470C" w14:textId="77777777" w:rsidR="0033534B" w:rsidRPr="00F9649E" w:rsidRDefault="0033534B" w:rsidP="0033534B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70C0"/>
          <w:sz w:val="28"/>
          <w:szCs w:val="28"/>
        </w:rPr>
      </w:pPr>
    </w:p>
    <w:p w14:paraId="3B484D15" w14:textId="4D67A3DF" w:rsidR="0033534B" w:rsidRPr="00050CB1" w:rsidRDefault="0033534B" w:rsidP="0033534B">
      <w:pPr>
        <w:jc w:val="center"/>
        <w:rPr>
          <w:b/>
          <w:spacing w:val="20"/>
        </w:rPr>
      </w:pPr>
      <w:r w:rsidRPr="003921F1">
        <w:rPr>
          <w:noProof/>
          <w:lang w:eastAsia="ru-RU"/>
        </w:rPr>
        <w:drawing>
          <wp:inline distT="0" distB="0" distL="0" distR="0" wp14:anchorId="2C9D3886" wp14:editId="3E4DE56F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5FC20188" w14:textId="77777777" w:rsidR="0033534B" w:rsidRPr="0033534B" w:rsidRDefault="0033534B" w:rsidP="0033534B">
      <w:pPr>
        <w:jc w:val="center"/>
        <w:rPr>
          <w:rFonts w:ascii="Times New Roman" w:hAnsi="Times New Roman"/>
          <w:b/>
          <w:sz w:val="28"/>
          <w:szCs w:val="28"/>
        </w:rPr>
      </w:pPr>
      <w:r w:rsidRPr="0033534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30C1B59E" w14:textId="77777777" w:rsidR="0033534B" w:rsidRPr="0033534B" w:rsidRDefault="0033534B" w:rsidP="0033534B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3534B">
        <w:rPr>
          <w:rFonts w:ascii="Times New Roman" w:hAnsi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126147DE" w14:textId="77777777" w:rsidR="0033534B" w:rsidRPr="0033534B" w:rsidRDefault="0033534B" w:rsidP="0033534B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3534B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390EBE7B" w14:textId="77777777" w:rsidR="0033534B" w:rsidRPr="00050CB1" w:rsidRDefault="0033534B" w:rsidP="0033534B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14:paraId="05AE3C52" w14:textId="4E9E5829" w:rsidR="0033534B" w:rsidRPr="00464BD8" w:rsidRDefault="0033534B" w:rsidP="0033534B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</w:t>
      </w:r>
      <w:r>
        <w:rPr>
          <w:rFonts w:ascii="Times New Roman" w:hAnsi="Times New Roman"/>
          <w:b/>
          <w:sz w:val="28"/>
          <w:szCs w:val="28"/>
        </w:rPr>
        <w:t>.01.2024</w:t>
      </w:r>
      <w:r>
        <w:rPr>
          <w:rFonts w:ascii="Times New Roman" w:hAnsi="Times New Roman"/>
          <w:b/>
          <w:sz w:val="28"/>
          <w:szCs w:val="28"/>
        </w:rPr>
        <w:t xml:space="preserve"> № 02-01-05-20</w:t>
      </w:r>
      <w:r>
        <w:rPr>
          <w:rFonts w:ascii="Times New Roman" w:hAnsi="Times New Roman"/>
          <w:b/>
          <w:sz w:val="28"/>
          <w:szCs w:val="28"/>
        </w:rPr>
        <w:t>/24</w:t>
      </w:r>
    </w:p>
    <w:p w14:paraId="7E50E505" w14:textId="77777777" w:rsidR="009229D6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8070F0" w14:textId="64C356E0" w:rsidR="00E16895" w:rsidRDefault="00E16895" w:rsidP="003353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59196567"/>
      <w:bookmarkStart w:id="1" w:name="_Hlk68515658"/>
    </w:p>
    <w:p w14:paraId="224038D9" w14:textId="36C19D75" w:rsidR="009229D6" w:rsidRDefault="002913CB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76389389"/>
      <w:bookmarkStart w:id="3" w:name="_Hlk51237560"/>
      <w:bookmarkStart w:id="4" w:name="_Hlk51255417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53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</w:t>
      </w:r>
      <w:bookmarkStart w:id="5" w:name="_Hlk76981779"/>
      <w:r w:rsidR="00153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Состава </w:t>
      </w:r>
      <w:bookmarkStart w:id="6" w:name="_Hlk121735226"/>
      <w:bookmarkStart w:id="7" w:name="_Hlk12173487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постоянно действующей пропагандистской группы по противодействию идеологии экстремизма и терроризма на территории поселения Первомайское в городе Москве</w:t>
      </w:r>
      <w:bookmarkEnd w:id="5"/>
      <w:bookmarkEnd w:id="1"/>
      <w:bookmarkEnd w:id="2"/>
      <w:bookmarkEnd w:id="6"/>
      <w:r w:rsidR="00153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53675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53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bookmarkEnd w:id="7"/>
    </w:p>
    <w:bookmarkEnd w:id="3"/>
    <w:bookmarkEnd w:id="4"/>
    <w:p w14:paraId="14D1994D" w14:textId="77777777" w:rsidR="009229D6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F2E8D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DBD0C8" w14:textId="353F3E2D" w:rsidR="009229D6" w:rsidRDefault="009229D6" w:rsidP="005D55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6C51" w:rsidRPr="00D46C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30FDC">
        <w:rPr>
          <w:rFonts w:ascii="Times New Roman" w:eastAsia="Times New Roman" w:hAnsi="Times New Roman"/>
          <w:sz w:val="28"/>
          <w:szCs w:val="28"/>
          <w:lang w:eastAsia="ru-RU"/>
        </w:rPr>
        <w:t xml:space="preserve">о исполнение Решений Национального антитеррористического комитета, в </w:t>
      </w:r>
      <w:r w:rsidR="00D46C51" w:rsidRPr="00D46C5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6 октября 2003 года № 131 – ФЗ «Об общих принципах организации местного самоуправления в Российской Федерации», Федеральным законом от 25 июля 2002 года № 114 – ФЗ «О противодействии экстремистской деятельности», </w:t>
      </w:r>
      <w:r w:rsidR="00054F3E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марта 2006 года № 35-ФЗ «О противодействии терроризму»,</w:t>
      </w:r>
      <w:r w:rsidR="0003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C51" w:rsidRPr="00D46C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Москвы от 08.09.2009 № 945 – ПП «О дополнительных мерах по профилактике ксенофобии и этнополитического экстремизма в молодежной среде города Москвы», </w:t>
      </w:r>
      <w:r w:rsidR="00054F3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города Москвы от 6 ноября 2002 года № 56 «Об организации местного самоуправления в городе Москве», </w:t>
      </w:r>
      <w:r w:rsidR="00D46C51" w:rsidRPr="00D46C51">
        <w:rPr>
          <w:rFonts w:ascii="Times New Roman" w:eastAsia="Times New Roman" w:hAnsi="Times New Roman"/>
          <w:sz w:val="28"/>
          <w:szCs w:val="28"/>
          <w:lang w:eastAsia="ru-RU"/>
        </w:rPr>
        <w:t>Уставом поселения Первомайское в городе Москве</w:t>
      </w:r>
    </w:p>
    <w:p w14:paraId="27E55D7A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FDC7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DF9EEEB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02F70E" w14:textId="132623AF" w:rsidR="005D559A" w:rsidRDefault="005D559A" w:rsidP="00DE54F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Состав </w:t>
      </w:r>
      <w:r w:rsidRPr="005D559A"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действующей пропагандистской группы по противодействию идеологии экстремизма и терроризма на территории поселения Первомайское в городе Москве на 202</w:t>
      </w:r>
      <w:r w:rsidR="004716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D55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14:paraId="4427483E" w14:textId="0E99D03E" w:rsidR="005D559A" w:rsidRPr="0053675A" w:rsidRDefault="005D559A" w:rsidP="0053675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75A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постановления администрации поселения Первомайское в городе Москве</w:t>
      </w:r>
      <w:r w:rsidR="0053675A" w:rsidRPr="0053675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53675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поселения Первомайское от </w:t>
      </w:r>
      <w:r w:rsidR="0053675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53675A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53675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3675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3675A" w:rsidRPr="0053675A">
        <w:rPr>
          <w:rFonts w:ascii="Times New Roman" w:eastAsia="Times New Roman" w:hAnsi="Times New Roman"/>
          <w:sz w:val="28"/>
          <w:szCs w:val="28"/>
          <w:lang w:eastAsia="ru-RU"/>
        </w:rPr>
        <w:t>02-01-05-326/22</w:t>
      </w:r>
      <w:r w:rsidRPr="0053675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3675A" w:rsidRPr="0053675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Состава постоянно действующей пропагандистской группы по противодействию идеологии экстремизма и терроризма на территории поселения Первомайское в городе Москве на 2023 год</w:t>
      </w:r>
      <w:r w:rsidR="00E37661" w:rsidRPr="0053675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88273A9" w14:textId="1A840ABF" w:rsidR="009229D6" w:rsidRDefault="00E37661" w:rsidP="00DE54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76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712E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поселения Первомайское в городе Москве </w:t>
      </w:r>
      <w:hyperlink r:id="rId6" w:history="1"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pervomayskoe</w:t>
        </w:r>
        <w:proofErr w:type="spellEnd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msk</w:t>
        </w:r>
        <w:proofErr w:type="spellEnd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CD8C4D" w14:textId="62FC7F52" w:rsidR="009229D6" w:rsidRDefault="00E37661" w:rsidP="00DE54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6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поселения Первомайское</w:t>
      </w:r>
      <w:r w:rsidR="00AD7E8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   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О.В. </w:t>
      </w:r>
      <w:proofErr w:type="spellStart"/>
      <w:r w:rsidR="00535B05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Курганкину</w:t>
      </w:r>
      <w:proofErr w:type="spellEnd"/>
      <w:r w:rsidR="00922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5A8C3120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14:paraId="4F457995" w14:textId="6A667D93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14:paraId="78EC6C8E" w14:textId="77777777" w:rsidR="00D07534" w:rsidRDefault="00D07534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8E0528" w14:textId="6E19AF49" w:rsidR="009229D6" w:rsidRDefault="009229D6" w:rsidP="00DE54F2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922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                               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М.Р. Мельник</w:t>
      </w:r>
      <w:r>
        <w:rPr>
          <w:rFonts w:ascii="Times New Roman" w:eastAsia="Times New Roman" w:hAnsi="Times New Roman"/>
          <w:lang w:eastAsia="ru-RU"/>
        </w:rPr>
        <w:t xml:space="preserve">  </w:t>
      </w:r>
    </w:p>
    <w:p w14:paraId="4F0D8102" w14:textId="77777777" w:rsidR="002913CB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bookmarkStart w:id="8" w:name="_Hlk51237529"/>
      <w:r>
        <w:rPr>
          <w:rFonts w:ascii="Times New Roman" w:eastAsia="Times New Roman" w:hAnsi="Times New Roman"/>
          <w:lang w:eastAsia="ru-RU"/>
        </w:rPr>
        <w:t xml:space="preserve">           </w:t>
      </w:r>
    </w:p>
    <w:p w14:paraId="13052E72" w14:textId="77777777" w:rsidR="00E37661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bookmarkStart w:id="9" w:name="_Hlk68516345"/>
      <w:r w:rsidR="002913CB">
        <w:rPr>
          <w:rFonts w:ascii="Times New Roman" w:eastAsia="Times New Roman" w:hAnsi="Times New Roman"/>
          <w:lang w:eastAsia="ru-RU"/>
        </w:rPr>
        <w:t xml:space="preserve">          </w:t>
      </w:r>
    </w:p>
    <w:p w14:paraId="76475085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0DCC623E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0CD63215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4EF7B64A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2F2B004A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47C5004F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6AC64EB2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487D7205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0A07AF1C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1270883A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253A0BC4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05ACDC46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191A9664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50988C18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3CF2CC92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6A986A96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0484FED9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6C7D08C0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21254199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4903A186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7A697BC0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6FFA126A" w14:textId="3DD6842F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6999D89C" w14:textId="4E17DB32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0440F70B" w14:textId="4B52075C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24F12E43" w14:textId="53889203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3956567B" w14:textId="40407AE9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04B80867" w14:textId="2326FD09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29C5FCCA" w14:textId="2B7FA5E7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5B0C648F" w14:textId="057AB365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4F40DD51" w14:textId="06774C0A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29ACC66B" w14:textId="6444C5D8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3D66DA8B" w14:textId="2DDACFA1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3E5C11C1" w14:textId="77777777" w:rsidR="0053675A" w:rsidRDefault="0053675A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351C87BA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7F356FE9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3B7AF38D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45856969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1D2DF046" w14:textId="77777777" w:rsidR="00E37661" w:rsidRDefault="00E37661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6900B3BF" w14:textId="06677464" w:rsidR="0010382B" w:rsidRDefault="0010382B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2790178D" w14:textId="77777777" w:rsidR="0010382B" w:rsidRDefault="0010382B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7FEAA554" w14:textId="0AF29AFE" w:rsidR="009229D6" w:rsidRDefault="0010382B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</w:t>
      </w:r>
      <w:r w:rsidR="009229D6">
        <w:rPr>
          <w:rFonts w:ascii="Times New Roman" w:eastAsia="Times New Roman" w:hAnsi="Times New Roman"/>
          <w:lang w:eastAsia="ru-RU"/>
        </w:rPr>
        <w:t xml:space="preserve">Приложение </w:t>
      </w:r>
    </w:p>
    <w:p w14:paraId="67D588FE" w14:textId="11B62E9D" w:rsidR="009229D6" w:rsidRDefault="009229D6" w:rsidP="009229D6">
      <w:pPr>
        <w:spacing w:after="0" w:line="276" w:lineRule="auto"/>
        <w:ind w:right="-71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33534B">
        <w:rPr>
          <w:rFonts w:ascii="Times New Roman" w:eastAsia="Times New Roman" w:hAnsi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lang w:eastAsia="ru-RU"/>
        </w:rPr>
        <w:t xml:space="preserve"> к Постановлению администрации</w:t>
      </w:r>
    </w:p>
    <w:p w14:paraId="321954A7" w14:textId="675C9B43" w:rsidR="009229D6" w:rsidRDefault="009229D6" w:rsidP="009229D6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  <w:r w:rsidR="0033534B">
        <w:rPr>
          <w:rFonts w:ascii="Times New Roman" w:eastAsia="Times New Roman" w:hAnsi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lang w:eastAsia="ru-RU"/>
        </w:rPr>
        <w:t>поселения Первомайское в городе Москве</w:t>
      </w:r>
    </w:p>
    <w:bookmarkEnd w:id="9"/>
    <w:p w14:paraId="4BD2B489" w14:textId="701D9708" w:rsidR="0033534B" w:rsidRPr="0033534B" w:rsidRDefault="0033534B" w:rsidP="0033534B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33534B">
        <w:rPr>
          <w:rFonts w:ascii="Times New Roman" w:hAnsi="Times New Roman"/>
          <w:sz w:val="24"/>
          <w:szCs w:val="24"/>
        </w:rPr>
        <w:t>от 16.01.2024 № 02-01-05-20/24</w:t>
      </w:r>
    </w:p>
    <w:p w14:paraId="4AC1EFA4" w14:textId="23F408CE" w:rsidR="009229D6" w:rsidRPr="0033534B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8"/>
    <w:p w14:paraId="0D134969" w14:textId="77777777" w:rsidR="009229D6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6DFA72C6" w14:textId="58BEDF1D" w:rsidR="00535B05" w:rsidRDefault="00535B05" w:rsidP="002913C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_Hlk59198014"/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="002913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постоянно действующей пропагандистской группы по противодействию идеологии экстремизма и терроризма на территории поселения Первомайское в городе Москве</w:t>
      </w:r>
      <w:r w:rsidR="00E37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47160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37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271063E6" w14:textId="77777777" w:rsidR="002913CB" w:rsidRPr="00535B05" w:rsidRDefault="002913CB" w:rsidP="002913CB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11FA42" w14:textId="6E4C3370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2913CB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18BA9836" w14:textId="227AC78C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Курганкина Ольга Владимировна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поселения Первомайское в городе Москве; </w:t>
      </w:r>
    </w:p>
    <w:p w14:paraId="496E081D" w14:textId="05228B08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 </w:t>
      </w:r>
      <w:r w:rsidR="002913CB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1D3A18BA" w14:textId="7777777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Толочина Юлия Викторовна – начальник отдела по социальной политике и потребительскому рынку администрации поселения Первомайское в городе Москве; </w:t>
      </w:r>
    </w:p>
    <w:p w14:paraId="58D36964" w14:textId="4BE1302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</w:t>
      </w:r>
      <w:r w:rsidR="002913CB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17F08A8" w14:textId="03CE7CF6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Киселева Ольга Александровна – </w:t>
      </w:r>
      <w:r w:rsidR="00E37661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социальной политике и потребительскому рынку администрации поселения Первомайское в городе Москве; </w:t>
      </w:r>
    </w:p>
    <w:p w14:paraId="417BDB04" w14:textId="0C6958A3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Члены </w:t>
      </w:r>
      <w:r w:rsidR="002913CB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38456EA" w14:textId="77777777" w:rsidR="0053675A" w:rsidRDefault="0053675A" w:rsidP="0053675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Hlk57899539"/>
      <w:r>
        <w:rPr>
          <w:rFonts w:ascii="Times New Roman" w:eastAsia="Times New Roman" w:hAnsi="Times New Roman"/>
          <w:sz w:val="28"/>
          <w:szCs w:val="28"/>
          <w:lang w:eastAsia="ru-RU"/>
        </w:rPr>
        <w:t>Каплин Сергей Алексеевич – з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администрации поселения Первомайское в городе Москве;</w:t>
      </w:r>
    </w:p>
    <w:p w14:paraId="370738E2" w14:textId="77777777" w:rsidR="0053675A" w:rsidRDefault="0053675A" w:rsidP="0053675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Филиппов Михаил Николаевич – главный специалист службы ГО, ЧС 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 Первомайское в городе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1E02E8" w14:textId="77777777" w:rsidR="0053675A" w:rsidRDefault="0053675A" w:rsidP="0053675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Татаренкова Екатерина Сергеевна – главный специалист отдела по социальной политике и потребительскому рынку администрации поселения Первомайское в городе Москве; </w:t>
      </w:r>
    </w:p>
    <w:p w14:paraId="396238BA" w14:textId="77777777" w:rsidR="0053675A" w:rsidRPr="00535B05" w:rsidRDefault="0053675A" w:rsidP="0053675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Киселева Ольга Александровна – ведущий специалист 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отдела по социальной политике и потребительскому рынку администрации поселения Первомайское в городе Москве;</w:t>
      </w:r>
    </w:p>
    <w:p w14:paraId="08270520" w14:textId="77777777" w:rsidR="0053675A" w:rsidRPr="00535B05" w:rsidRDefault="0053675A" w:rsidP="0053675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Шалавина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Маргарита Александровна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МБУК «ДК «Десна»;</w:t>
      </w:r>
    </w:p>
    <w:p w14:paraId="057C8E6C" w14:textId="7777777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Половова</w:t>
      </w:r>
      <w:proofErr w:type="spellEnd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Николаевна – директор МБУК «ДК «Ильичевка»;</w:t>
      </w:r>
      <w:bookmarkEnd w:id="11"/>
    </w:p>
    <w:p w14:paraId="1670744B" w14:textId="7777777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Галкин Сергей Алексеевич – директор МБУ </w:t>
      </w:r>
      <w:proofErr w:type="spellStart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«СДЦ» «Первомайское»;</w:t>
      </w:r>
    </w:p>
    <w:p w14:paraId="732A176B" w14:textId="7BFA2BEB" w:rsidR="00535B05" w:rsidRDefault="009353D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Сазонова Светлана Васильевна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МБУ ДК «Первомайское»;</w:t>
      </w:r>
    </w:p>
    <w:p w14:paraId="4773C4D1" w14:textId="33B03025" w:rsidR="0016621A" w:rsidRPr="00535B05" w:rsidRDefault="0016621A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ГБОУ «Школа № 1391» ШОП № 3, ШОП № 4 – по согласованию;</w:t>
      </w:r>
    </w:p>
    <w:p w14:paraId="2886959A" w14:textId="77818237" w:rsidR="009353D3" w:rsidRDefault="009353D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Рыбаков Михаил Игоревич – руководитель ВПК «Юный Десантник»;</w:t>
      </w:r>
    </w:p>
    <w:p w14:paraId="3E6D75B6" w14:textId="137D0C98" w:rsidR="00CF2BD9" w:rsidRDefault="0016621A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CF2BD9">
        <w:rPr>
          <w:rFonts w:ascii="Times New Roman" w:eastAsia="Times New Roman" w:hAnsi="Times New Roman"/>
          <w:sz w:val="28"/>
          <w:szCs w:val="28"/>
          <w:lang w:eastAsia="ru-RU"/>
        </w:rPr>
        <w:t>редставитель Совета ветеранов поселения Первомайское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– по согласованию</w:t>
      </w:r>
      <w:r w:rsidR="00CF2B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69C4D0F" w14:textId="64A0FF2E" w:rsidR="00CF2BD9" w:rsidRDefault="0010382B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2B">
        <w:rPr>
          <w:rFonts w:ascii="Times New Roman" w:eastAsia="Times New Roman" w:hAnsi="Times New Roman"/>
          <w:sz w:val="28"/>
          <w:szCs w:val="28"/>
          <w:lang w:eastAsia="ru-RU"/>
        </w:rPr>
        <w:t>Власова Мария Александровна</w:t>
      </w:r>
      <w:r w:rsidR="00CF2BD9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председатель Молодежной палаты поселения Первомайское;</w:t>
      </w:r>
    </w:p>
    <w:p w14:paraId="724197D5" w14:textId="759CB81C" w:rsidR="009353D3" w:rsidRDefault="009353D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ОПОП поселения Первомайское – по согласованию;</w:t>
      </w:r>
    </w:p>
    <w:p w14:paraId="18500F06" w14:textId="720BD1F3" w:rsidR="009353D3" w:rsidRDefault="009353D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МО МВД России «Троицкий» г. Москвы – по согласованию;</w:t>
      </w:r>
    </w:p>
    <w:p w14:paraId="4A823C21" w14:textId="4D85A7B1" w:rsidR="009353D3" w:rsidRDefault="009353D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Храм Казанской иконы Божией Матери в деревне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Пучково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согласованию;</w:t>
      </w:r>
    </w:p>
    <w:p w14:paraId="1B7F1FF9" w14:textId="0D33D0D0" w:rsidR="009353D3" w:rsidRDefault="009353D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Свято-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Духовской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храм в Первомайском – по согласованию;</w:t>
      </w:r>
    </w:p>
    <w:p w14:paraId="17DE6D9E" w14:textId="0F713793" w:rsidR="009353D3" w:rsidRDefault="009353D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Храм Святителя Феодора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Едесского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деревне Уварово – по согласованию;</w:t>
      </w:r>
    </w:p>
    <w:p w14:paraId="056DC312" w14:textId="637F01A2" w:rsidR="009353D3" w:rsidRDefault="009353D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Подворье Новоспасского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Ставропигиального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мужского монастыря в деревне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Милюково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согласованию</w:t>
      </w:r>
      <w:r w:rsidR="001662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A6E8A0E" w14:textId="193B6D7D" w:rsidR="0016621A" w:rsidRPr="00535B05" w:rsidRDefault="0016621A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Управляющих компаний поселения Первомайское в городе Москве – по согласованию. </w:t>
      </w:r>
    </w:p>
    <w:p w14:paraId="68194B57" w14:textId="77777777" w:rsidR="00535B05" w:rsidRPr="00535B05" w:rsidRDefault="00535B05" w:rsidP="00535B05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14:paraId="2D6C3241" w14:textId="77777777" w:rsidR="00535B05" w:rsidRPr="00535B05" w:rsidRDefault="00535B05" w:rsidP="00535B05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14:paraId="2AD0C5C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26410950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280F129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6549CEA0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B88B5C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26B365F8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4B5BB588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18500577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0EE5EA7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63B1FDE3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3E65E9C5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66C61184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79AE4D2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6C492D65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4E5F651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3CB6F941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28505C8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43BBB52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128E27B0" w14:textId="786AA981" w:rsidR="00535B05" w:rsidRDefault="00535B05" w:rsidP="00535B05">
      <w:pPr>
        <w:spacing w:line="259" w:lineRule="auto"/>
        <w:ind w:firstLine="708"/>
        <w:rPr>
          <w:rFonts w:asciiTheme="minorHAnsi" w:eastAsiaTheme="minorHAnsi" w:hAnsiTheme="minorHAnsi" w:cstheme="minorBidi"/>
        </w:rPr>
      </w:pPr>
    </w:p>
    <w:p w14:paraId="2EF5B3FF" w14:textId="77777777" w:rsidR="0033534B" w:rsidRDefault="0033534B" w:rsidP="00535B05">
      <w:pPr>
        <w:spacing w:line="259" w:lineRule="auto"/>
        <w:ind w:firstLine="708"/>
        <w:rPr>
          <w:rFonts w:asciiTheme="minorHAnsi" w:eastAsiaTheme="minorHAnsi" w:hAnsiTheme="minorHAnsi" w:cstheme="minorBidi"/>
        </w:rPr>
      </w:pPr>
    </w:p>
    <w:p w14:paraId="43D8B9F9" w14:textId="00377958" w:rsidR="00535B05" w:rsidRPr="00535B05" w:rsidRDefault="00535B05" w:rsidP="003353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bookmarkStart w:id="12" w:name="_GoBack"/>
      <w:bookmarkEnd w:id="12"/>
    </w:p>
    <w:bookmarkEnd w:id="10"/>
    <w:sectPr w:rsidR="00535B05" w:rsidRPr="00535B05" w:rsidSect="009229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59D"/>
    <w:multiLevelType w:val="multilevel"/>
    <w:tmpl w:val="57D287E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9"/>
    <w:rsid w:val="00030FDC"/>
    <w:rsid w:val="00054F3E"/>
    <w:rsid w:val="0010382B"/>
    <w:rsid w:val="0012338C"/>
    <w:rsid w:val="0012448B"/>
    <w:rsid w:val="001535E9"/>
    <w:rsid w:val="0016621A"/>
    <w:rsid w:val="00175F1A"/>
    <w:rsid w:val="001D0769"/>
    <w:rsid w:val="001F1134"/>
    <w:rsid w:val="00201906"/>
    <w:rsid w:val="00231895"/>
    <w:rsid w:val="002913CB"/>
    <w:rsid w:val="002B23C7"/>
    <w:rsid w:val="0033534B"/>
    <w:rsid w:val="00373A84"/>
    <w:rsid w:val="00430249"/>
    <w:rsid w:val="00471604"/>
    <w:rsid w:val="004D0EAE"/>
    <w:rsid w:val="004D1C9C"/>
    <w:rsid w:val="004E129B"/>
    <w:rsid w:val="005205AB"/>
    <w:rsid w:val="005237EC"/>
    <w:rsid w:val="00535B05"/>
    <w:rsid w:val="0053675A"/>
    <w:rsid w:val="005529D1"/>
    <w:rsid w:val="005C0818"/>
    <w:rsid w:val="005D559A"/>
    <w:rsid w:val="0067652E"/>
    <w:rsid w:val="00684705"/>
    <w:rsid w:val="0070119C"/>
    <w:rsid w:val="00712E21"/>
    <w:rsid w:val="0077130D"/>
    <w:rsid w:val="0081422F"/>
    <w:rsid w:val="00820C9D"/>
    <w:rsid w:val="00857CC7"/>
    <w:rsid w:val="0086438B"/>
    <w:rsid w:val="00882D7D"/>
    <w:rsid w:val="008B14D1"/>
    <w:rsid w:val="008D74FA"/>
    <w:rsid w:val="008E70D1"/>
    <w:rsid w:val="008F5BE2"/>
    <w:rsid w:val="009229D6"/>
    <w:rsid w:val="009353D3"/>
    <w:rsid w:val="0097731E"/>
    <w:rsid w:val="009B62EB"/>
    <w:rsid w:val="009B7149"/>
    <w:rsid w:val="00A30A0B"/>
    <w:rsid w:val="00A31331"/>
    <w:rsid w:val="00A7652A"/>
    <w:rsid w:val="00AC06B4"/>
    <w:rsid w:val="00AC3094"/>
    <w:rsid w:val="00AD7E86"/>
    <w:rsid w:val="00AE2702"/>
    <w:rsid w:val="00B52C38"/>
    <w:rsid w:val="00B81051"/>
    <w:rsid w:val="00BC63DD"/>
    <w:rsid w:val="00BF03AC"/>
    <w:rsid w:val="00CF2BD9"/>
    <w:rsid w:val="00CF4D20"/>
    <w:rsid w:val="00D07534"/>
    <w:rsid w:val="00D46C51"/>
    <w:rsid w:val="00D51912"/>
    <w:rsid w:val="00DC246A"/>
    <w:rsid w:val="00DE54F2"/>
    <w:rsid w:val="00E000F6"/>
    <w:rsid w:val="00E16895"/>
    <w:rsid w:val="00E31584"/>
    <w:rsid w:val="00E37661"/>
    <w:rsid w:val="00E37A38"/>
    <w:rsid w:val="00EA4FA5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45D"/>
  <w15:chartTrackingRefBased/>
  <w15:docId w15:val="{24B82288-EFB7-4EAB-88BF-50CF31E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02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65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5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C309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33534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534B"/>
    <w:pPr>
      <w:shd w:val="clear" w:color="auto" w:fill="FFFFFF"/>
      <w:spacing w:after="0" w:line="281" w:lineRule="exact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omayskoe.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Курганкина</dc:creator>
  <cp:keywords/>
  <dc:description/>
  <cp:lastModifiedBy>Ирина В. Антипова</cp:lastModifiedBy>
  <cp:revision>2</cp:revision>
  <cp:lastPrinted>2024-01-12T12:35:00Z</cp:lastPrinted>
  <dcterms:created xsi:type="dcterms:W3CDTF">2024-02-06T07:41:00Z</dcterms:created>
  <dcterms:modified xsi:type="dcterms:W3CDTF">2024-02-06T07:41:00Z</dcterms:modified>
</cp:coreProperties>
</file>